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90" w:rsidRDefault="001B6090">
      <w:pPr>
        <w:ind w:left="-540" w:right="-545" w:hanging="360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 образовательное </w:t>
      </w:r>
    </w:p>
    <w:p w:rsidR="001B6090" w:rsidRDefault="001B6090">
      <w:pPr>
        <w:ind w:left="-540" w:right="-545" w:hanging="360"/>
        <w:jc w:val="center"/>
        <w:rPr>
          <w:sz w:val="28"/>
        </w:rPr>
      </w:pPr>
      <w:r>
        <w:rPr>
          <w:sz w:val="28"/>
        </w:rPr>
        <w:t>учреждение высшего образования</w:t>
      </w:r>
    </w:p>
    <w:p w:rsidR="001B6090" w:rsidRDefault="001B6090">
      <w:pPr>
        <w:ind w:left="-540"/>
        <w:jc w:val="center"/>
        <w:rPr>
          <w:sz w:val="28"/>
        </w:rPr>
      </w:pPr>
      <w:r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1B6090" w:rsidRDefault="001B6090">
      <w:pPr>
        <w:ind w:left="-540"/>
        <w:jc w:val="center"/>
        <w:rPr>
          <w:sz w:val="28"/>
        </w:rPr>
      </w:pPr>
      <w:r>
        <w:rPr>
          <w:sz w:val="28"/>
        </w:rPr>
        <w:t>Энгельсский технологический институт (филиал)</w:t>
      </w:r>
    </w:p>
    <w:p w:rsidR="001B6090" w:rsidRDefault="001B6090">
      <w:pPr>
        <w:jc w:val="center"/>
        <w:rPr>
          <w:sz w:val="28"/>
        </w:rPr>
      </w:pPr>
    </w:p>
    <w:p w:rsidR="001B6090" w:rsidRDefault="001B6090">
      <w:pPr>
        <w:jc w:val="center"/>
        <w:rPr>
          <w:sz w:val="28"/>
        </w:rPr>
      </w:pPr>
      <w:r>
        <w:rPr>
          <w:sz w:val="28"/>
        </w:rPr>
        <w:t>Кафедра «Экономика и</w:t>
      </w:r>
      <w:r w:rsidR="00BF5E5D">
        <w:rPr>
          <w:sz w:val="28"/>
        </w:rPr>
        <w:t xml:space="preserve"> гуманитарные науки</w:t>
      </w:r>
      <w:r>
        <w:rPr>
          <w:sz w:val="28"/>
        </w:rPr>
        <w:t>»</w:t>
      </w:r>
    </w:p>
    <w:p w:rsidR="001B6090" w:rsidRDefault="001B6090">
      <w:pPr>
        <w:jc w:val="center"/>
        <w:rPr>
          <w:sz w:val="28"/>
        </w:rPr>
      </w:pPr>
    </w:p>
    <w:p w:rsidR="001B6090" w:rsidRDefault="001B6090">
      <w:pPr>
        <w:keepNext/>
        <w:overflowPunct w:val="0"/>
        <w:autoSpaceDE w:val="0"/>
        <w:spacing w:before="240" w:after="60"/>
        <w:jc w:val="center"/>
        <w:textAlignment w:val="baseline"/>
        <w:rPr>
          <w:sz w:val="28"/>
        </w:rPr>
      </w:pPr>
      <w:r>
        <w:rPr>
          <w:b/>
          <w:kern w:val="1"/>
          <w:sz w:val="28"/>
          <w:szCs w:val="20"/>
        </w:rPr>
        <w:t>РАБОЧАЯ ПРОГРАММА</w:t>
      </w:r>
    </w:p>
    <w:p w:rsidR="001B6090" w:rsidRDefault="001B6090">
      <w:pPr>
        <w:jc w:val="center"/>
        <w:rPr>
          <w:sz w:val="28"/>
          <w:szCs w:val="20"/>
          <w:u w:val="single"/>
        </w:rPr>
      </w:pPr>
      <w:r>
        <w:rPr>
          <w:sz w:val="28"/>
        </w:rPr>
        <w:t>по дисциплине</w:t>
      </w:r>
    </w:p>
    <w:p w:rsidR="001B6090" w:rsidRDefault="001B6090">
      <w:pPr>
        <w:keepNext/>
        <w:overflowPunct w:val="0"/>
        <w:autoSpaceDE w:val="0"/>
        <w:spacing w:before="240" w:after="60"/>
        <w:jc w:val="center"/>
        <w:textAlignment w:val="baseline"/>
        <w:rPr>
          <w:sz w:val="28"/>
        </w:rPr>
      </w:pPr>
      <w:r>
        <w:rPr>
          <w:sz w:val="28"/>
          <w:szCs w:val="20"/>
          <w:u w:val="single"/>
        </w:rPr>
        <w:t>«Б.1.1.11 Информационное право</w:t>
      </w:r>
      <w:r>
        <w:rPr>
          <w:sz w:val="28"/>
          <w:szCs w:val="28"/>
        </w:rPr>
        <w:t>»</w:t>
      </w:r>
    </w:p>
    <w:p w:rsidR="001B6090" w:rsidRDefault="001B6090">
      <w:pPr>
        <w:jc w:val="center"/>
        <w:rPr>
          <w:sz w:val="28"/>
        </w:rPr>
      </w:pPr>
      <w:r>
        <w:rPr>
          <w:sz w:val="28"/>
        </w:rPr>
        <w:t>направления подготовки:  09.03.01«</w:t>
      </w:r>
      <w:r>
        <w:rPr>
          <w:sz w:val="28"/>
          <w:szCs w:val="28"/>
        </w:rPr>
        <w:t>Информатика и вычислительная техника»</w:t>
      </w:r>
    </w:p>
    <w:p w:rsidR="001B6090" w:rsidRDefault="001B6090">
      <w:pPr>
        <w:jc w:val="center"/>
        <w:rPr>
          <w:sz w:val="28"/>
        </w:rPr>
      </w:pPr>
      <w:r>
        <w:rPr>
          <w:sz w:val="28"/>
        </w:rPr>
        <w:t>Профиль: «Автоматизированное управление бизнес-процессами и финанс</w:t>
      </w:r>
      <w:r w:rsidR="00181BF2">
        <w:rPr>
          <w:sz w:val="28"/>
        </w:rPr>
        <w:t>ами</w:t>
      </w:r>
      <w:r>
        <w:rPr>
          <w:sz w:val="28"/>
        </w:rPr>
        <w:t>»</w:t>
      </w:r>
    </w:p>
    <w:p w:rsidR="001B6090" w:rsidRDefault="001B6090">
      <w:pPr>
        <w:jc w:val="center"/>
        <w:rPr>
          <w:sz w:val="28"/>
        </w:rPr>
      </w:pPr>
    </w:p>
    <w:p w:rsidR="001B6090" w:rsidRDefault="001B60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форма обучения – очная</w:t>
      </w:r>
    </w:p>
    <w:p w:rsidR="001B6090" w:rsidRDefault="001B60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курс – 3</w:t>
      </w:r>
    </w:p>
    <w:p w:rsidR="001B6090" w:rsidRDefault="001B60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семестр –  5</w:t>
      </w:r>
    </w:p>
    <w:p w:rsidR="001B6090" w:rsidRDefault="001B60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зачетных единиц – 2</w:t>
      </w:r>
    </w:p>
    <w:p w:rsidR="001B6090" w:rsidRDefault="001B60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часов в неделю – 2</w:t>
      </w:r>
    </w:p>
    <w:p w:rsidR="001B6090" w:rsidRDefault="001B60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всего часов – 72</w:t>
      </w:r>
    </w:p>
    <w:p w:rsidR="001B6090" w:rsidRDefault="001B60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 том числе:</w:t>
      </w:r>
    </w:p>
    <w:p w:rsidR="001B6090" w:rsidRDefault="001B60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лекции – 1</w:t>
      </w:r>
      <w:r w:rsidR="009759BC">
        <w:rPr>
          <w:sz w:val="28"/>
          <w:szCs w:val="20"/>
        </w:rPr>
        <w:t>6</w:t>
      </w:r>
    </w:p>
    <w:p w:rsidR="001B6090" w:rsidRDefault="001B60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коллоквиумы – нет</w:t>
      </w:r>
    </w:p>
    <w:p w:rsidR="001B6090" w:rsidRDefault="001B60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практические занятия – 1</w:t>
      </w:r>
      <w:r w:rsidR="009759BC">
        <w:rPr>
          <w:sz w:val="28"/>
          <w:szCs w:val="20"/>
        </w:rPr>
        <w:t>6</w:t>
      </w:r>
    </w:p>
    <w:p w:rsidR="001B6090" w:rsidRDefault="001B60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лабораторные занятия – нет</w:t>
      </w:r>
    </w:p>
    <w:p w:rsidR="001B6090" w:rsidRDefault="001B60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самостоятельная работа – </w:t>
      </w:r>
      <w:r w:rsidR="009759BC">
        <w:rPr>
          <w:sz w:val="28"/>
          <w:szCs w:val="20"/>
        </w:rPr>
        <w:t>40</w:t>
      </w:r>
    </w:p>
    <w:p w:rsidR="001B6090" w:rsidRDefault="001B60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зачет – 5 семестр</w:t>
      </w:r>
    </w:p>
    <w:p w:rsidR="001B6090" w:rsidRDefault="001B6090">
      <w:pPr>
        <w:overflowPunct w:val="0"/>
        <w:autoSpaceDE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экзамен –  нет</w:t>
      </w:r>
    </w:p>
    <w:p w:rsidR="001B6090" w:rsidRDefault="001B6090">
      <w:pPr>
        <w:overflowPunct w:val="0"/>
        <w:autoSpaceDE w:val="0"/>
        <w:textAlignment w:val="baseline"/>
        <w:rPr>
          <w:sz w:val="28"/>
        </w:rPr>
      </w:pPr>
      <w:r>
        <w:rPr>
          <w:sz w:val="28"/>
          <w:szCs w:val="20"/>
        </w:rPr>
        <w:t>РГР – нет</w:t>
      </w:r>
    </w:p>
    <w:p w:rsidR="001B6090" w:rsidRDefault="001B6090">
      <w:pPr>
        <w:jc w:val="both"/>
        <w:rPr>
          <w:sz w:val="28"/>
        </w:rPr>
      </w:pPr>
      <w:r>
        <w:rPr>
          <w:sz w:val="28"/>
        </w:rPr>
        <w:t>курсовая работа – нет</w:t>
      </w:r>
    </w:p>
    <w:p w:rsidR="001B6090" w:rsidRDefault="001B6090">
      <w:pPr>
        <w:jc w:val="both"/>
        <w:rPr>
          <w:sz w:val="28"/>
        </w:rPr>
      </w:pPr>
      <w:r>
        <w:rPr>
          <w:sz w:val="28"/>
        </w:rPr>
        <w:t>курсовой проект – нет</w:t>
      </w:r>
    </w:p>
    <w:p w:rsidR="00070BAA" w:rsidRDefault="00070BAA">
      <w:pPr>
        <w:jc w:val="both"/>
        <w:rPr>
          <w:sz w:val="28"/>
        </w:rPr>
      </w:pPr>
    </w:p>
    <w:p w:rsidR="00070BAA" w:rsidRDefault="00070BAA">
      <w:pPr>
        <w:jc w:val="both"/>
        <w:rPr>
          <w:sz w:val="28"/>
        </w:rPr>
      </w:pPr>
    </w:p>
    <w:p w:rsidR="00070BAA" w:rsidRDefault="00070BAA">
      <w:pPr>
        <w:jc w:val="both"/>
        <w:rPr>
          <w:sz w:val="28"/>
        </w:rPr>
      </w:pPr>
    </w:p>
    <w:p w:rsidR="00070BAA" w:rsidRPr="001450A9" w:rsidRDefault="00070BAA" w:rsidP="00070BAA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  <w:szCs w:val="20"/>
          <w:lang w:eastAsia="ru-RU"/>
        </w:rPr>
      </w:pPr>
      <w:r w:rsidRPr="001450A9">
        <w:rPr>
          <w:sz w:val="28"/>
          <w:szCs w:val="20"/>
          <w:lang w:eastAsia="ru-RU"/>
        </w:rPr>
        <w:t>Рабочая программа обсуждена на заседании кафедры</w:t>
      </w:r>
      <w:r>
        <w:rPr>
          <w:sz w:val="28"/>
          <w:szCs w:val="20"/>
          <w:lang w:eastAsia="ru-RU"/>
        </w:rPr>
        <w:t xml:space="preserve"> ЭГН</w:t>
      </w:r>
    </w:p>
    <w:p w:rsidR="00070BAA" w:rsidRPr="001450A9" w:rsidRDefault="00070BAA" w:rsidP="00070BAA">
      <w:pPr>
        <w:jc w:val="right"/>
        <w:rPr>
          <w:sz w:val="28"/>
          <w:lang w:eastAsia="ru-RU"/>
        </w:rPr>
      </w:pPr>
      <w:r w:rsidRPr="001450A9">
        <w:rPr>
          <w:sz w:val="28"/>
          <w:lang w:eastAsia="ru-RU"/>
        </w:rPr>
        <w:t>«</w:t>
      </w:r>
      <w:r>
        <w:rPr>
          <w:sz w:val="28"/>
          <w:lang w:eastAsia="ru-RU"/>
        </w:rPr>
        <w:t>29</w:t>
      </w:r>
      <w:r w:rsidRPr="001450A9">
        <w:rPr>
          <w:sz w:val="28"/>
          <w:lang w:eastAsia="ru-RU"/>
        </w:rPr>
        <w:t>»</w:t>
      </w:r>
      <w:r>
        <w:rPr>
          <w:sz w:val="28"/>
          <w:lang w:eastAsia="ru-RU"/>
        </w:rPr>
        <w:t xml:space="preserve">   </w:t>
      </w:r>
      <w:r w:rsidRPr="00D73794">
        <w:rPr>
          <w:sz w:val="28"/>
          <w:u w:val="single"/>
          <w:lang w:eastAsia="ru-RU"/>
        </w:rPr>
        <w:t xml:space="preserve"> </w:t>
      </w:r>
      <w:r>
        <w:rPr>
          <w:sz w:val="28"/>
          <w:u w:val="single"/>
          <w:lang w:eastAsia="ru-RU"/>
        </w:rPr>
        <w:t xml:space="preserve">       </w:t>
      </w:r>
      <w:r w:rsidRPr="00D73794">
        <w:rPr>
          <w:sz w:val="28"/>
          <w:u w:val="single"/>
          <w:lang w:eastAsia="ru-RU"/>
        </w:rPr>
        <w:t>08</w:t>
      </w:r>
      <w:r>
        <w:rPr>
          <w:sz w:val="28"/>
          <w:u w:val="single"/>
          <w:lang w:eastAsia="ru-RU"/>
        </w:rPr>
        <w:t xml:space="preserve">   </w:t>
      </w:r>
      <w:r w:rsidRPr="001450A9">
        <w:rPr>
          <w:sz w:val="28"/>
          <w:lang w:eastAsia="ru-RU"/>
        </w:rPr>
        <w:t xml:space="preserve"> 201</w:t>
      </w:r>
      <w:r>
        <w:rPr>
          <w:sz w:val="28"/>
          <w:lang w:eastAsia="ru-RU"/>
        </w:rPr>
        <w:t>8</w:t>
      </w:r>
      <w:r w:rsidRPr="001450A9">
        <w:rPr>
          <w:sz w:val="28"/>
          <w:lang w:eastAsia="ru-RU"/>
        </w:rPr>
        <w:t xml:space="preserve"> года,          протокол №</w:t>
      </w:r>
      <w:r w:rsidRPr="00D73794">
        <w:rPr>
          <w:sz w:val="28"/>
          <w:u w:val="single"/>
          <w:lang w:eastAsia="ru-RU"/>
        </w:rPr>
        <w:t xml:space="preserve"> 1</w:t>
      </w:r>
    </w:p>
    <w:p w:rsidR="00070BAA" w:rsidRPr="001450A9" w:rsidRDefault="00070BAA" w:rsidP="00070BAA">
      <w:pPr>
        <w:jc w:val="right"/>
        <w:rPr>
          <w:sz w:val="28"/>
          <w:lang w:eastAsia="ru-RU"/>
        </w:rPr>
      </w:pPr>
      <w:r w:rsidRPr="001450A9">
        <w:rPr>
          <w:sz w:val="28"/>
          <w:lang w:eastAsia="ru-RU"/>
        </w:rPr>
        <w:t>Зав. кафедрой _____________/</w:t>
      </w:r>
      <w:r w:rsidRPr="00D73794">
        <w:t xml:space="preserve"> </w:t>
      </w:r>
      <w:r w:rsidRPr="00D73794">
        <w:rPr>
          <w:sz w:val="28"/>
          <w:u w:val="single"/>
          <w:lang w:eastAsia="ru-RU"/>
        </w:rPr>
        <w:t xml:space="preserve">Ю.А.Кадыкова </w:t>
      </w:r>
      <w:r w:rsidRPr="001450A9">
        <w:rPr>
          <w:sz w:val="28"/>
          <w:lang w:eastAsia="ru-RU"/>
        </w:rPr>
        <w:t>/</w:t>
      </w:r>
    </w:p>
    <w:p w:rsidR="00070BAA" w:rsidRPr="001450A9" w:rsidRDefault="00070BAA" w:rsidP="00070BAA">
      <w:pPr>
        <w:jc w:val="right"/>
        <w:rPr>
          <w:sz w:val="28"/>
          <w:lang w:eastAsia="ru-RU"/>
        </w:rPr>
      </w:pPr>
      <w:r w:rsidRPr="001450A9">
        <w:rPr>
          <w:sz w:val="28"/>
          <w:lang w:eastAsia="ru-RU"/>
        </w:rPr>
        <w:t>Рабочая  программа  утверждена  на  заседании</w:t>
      </w:r>
      <w:r>
        <w:rPr>
          <w:sz w:val="28"/>
          <w:lang w:eastAsia="ru-RU"/>
        </w:rPr>
        <w:t xml:space="preserve"> </w:t>
      </w:r>
      <w:r w:rsidRPr="001450A9">
        <w:rPr>
          <w:sz w:val="28"/>
          <w:lang w:eastAsia="ru-RU"/>
        </w:rPr>
        <w:t>УМКН</w:t>
      </w:r>
      <w:r>
        <w:rPr>
          <w:sz w:val="28"/>
          <w:lang w:eastAsia="ru-RU"/>
        </w:rPr>
        <w:t xml:space="preserve">  ЕМН</w:t>
      </w:r>
    </w:p>
    <w:p w:rsidR="00070BAA" w:rsidRPr="001450A9" w:rsidRDefault="00070BAA" w:rsidP="00070BAA">
      <w:pPr>
        <w:jc w:val="right"/>
        <w:rPr>
          <w:sz w:val="28"/>
          <w:lang w:eastAsia="ru-RU"/>
        </w:rPr>
      </w:pPr>
      <w:r w:rsidRPr="001450A9">
        <w:rPr>
          <w:sz w:val="28"/>
          <w:lang w:eastAsia="ru-RU"/>
        </w:rPr>
        <w:t>«</w:t>
      </w:r>
      <w:r>
        <w:rPr>
          <w:sz w:val="28"/>
          <w:lang w:eastAsia="ru-RU"/>
        </w:rPr>
        <w:t>27</w:t>
      </w:r>
      <w:r w:rsidRPr="001450A9">
        <w:rPr>
          <w:sz w:val="28"/>
          <w:lang w:eastAsia="ru-RU"/>
        </w:rPr>
        <w:t>»</w:t>
      </w:r>
      <w:r w:rsidRPr="00333506">
        <w:rPr>
          <w:sz w:val="28"/>
          <w:u w:val="single"/>
          <w:lang w:eastAsia="ru-RU"/>
        </w:rPr>
        <w:t xml:space="preserve">            0</w:t>
      </w:r>
      <w:r>
        <w:rPr>
          <w:sz w:val="28"/>
          <w:u w:val="single"/>
          <w:lang w:eastAsia="ru-RU"/>
        </w:rPr>
        <w:t>6</w:t>
      </w:r>
      <w:r w:rsidRPr="00333506">
        <w:rPr>
          <w:sz w:val="28"/>
          <w:u w:val="single"/>
          <w:lang w:eastAsia="ru-RU"/>
        </w:rPr>
        <w:t xml:space="preserve">      </w:t>
      </w:r>
      <w:r w:rsidRPr="001450A9">
        <w:rPr>
          <w:sz w:val="28"/>
          <w:lang w:eastAsia="ru-RU"/>
        </w:rPr>
        <w:t>201</w:t>
      </w:r>
      <w:r>
        <w:rPr>
          <w:sz w:val="28"/>
          <w:lang w:eastAsia="ru-RU"/>
        </w:rPr>
        <w:t>8</w:t>
      </w:r>
      <w:r w:rsidRPr="001450A9">
        <w:rPr>
          <w:sz w:val="28"/>
          <w:lang w:eastAsia="ru-RU"/>
        </w:rPr>
        <w:t xml:space="preserve"> года,         протокол № </w:t>
      </w:r>
      <w:r w:rsidRPr="00333506">
        <w:rPr>
          <w:sz w:val="28"/>
          <w:u w:val="single"/>
          <w:lang w:eastAsia="ru-RU"/>
        </w:rPr>
        <w:t>1</w:t>
      </w:r>
      <w:r>
        <w:rPr>
          <w:sz w:val="28"/>
          <w:u w:val="single"/>
          <w:lang w:eastAsia="ru-RU"/>
        </w:rPr>
        <w:t>1</w:t>
      </w:r>
    </w:p>
    <w:p w:rsidR="00070BAA" w:rsidRPr="001450A9" w:rsidRDefault="00070BAA" w:rsidP="00070BAA">
      <w:pPr>
        <w:jc w:val="right"/>
        <w:rPr>
          <w:sz w:val="28"/>
          <w:lang w:eastAsia="ru-RU"/>
        </w:rPr>
      </w:pPr>
      <w:r w:rsidRPr="001450A9">
        <w:rPr>
          <w:sz w:val="28"/>
          <w:lang w:eastAsia="ru-RU"/>
        </w:rPr>
        <w:t xml:space="preserve">Председатель </w:t>
      </w:r>
      <w:r>
        <w:rPr>
          <w:sz w:val="28"/>
          <w:lang w:eastAsia="ru-RU"/>
        </w:rPr>
        <w:t xml:space="preserve"> </w:t>
      </w:r>
      <w:r w:rsidRPr="001450A9">
        <w:rPr>
          <w:sz w:val="28"/>
          <w:lang w:eastAsia="ru-RU"/>
        </w:rPr>
        <w:t xml:space="preserve">УМКН </w:t>
      </w:r>
      <w:r>
        <w:rPr>
          <w:sz w:val="28"/>
          <w:lang w:eastAsia="ru-RU"/>
        </w:rPr>
        <w:t xml:space="preserve"> ЕМН </w:t>
      </w:r>
      <w:r w:rsidRPr="00333506">
        <w:rPr>
          <w:sz w:val="28"/>
          <w:u w:val="single"/>
          <w:lang w:eastAsia="ru-RU"/>
        </w:rPr>
        <w:t xml:space="preserve">                 </w:t>
      </w:r>
      <w:r w:rsidRPr="001450A9">
        <w:rPr>
          <w:sz w:val="28"/>
          <w:lang w:eastAsia="ru-RU"/>
        </w:rPr>
        <w:t>/</w:t>
      </w:r>
      <w:r>
        <w:rPr>
          <w:sz w:val="28"/>
          <w:lang w:eastAsia="ru-RU"/>
        </w:rPr>
        <w:t xml:space="preserve">  </w:t>
      </w:r>
      <w:r w:rsidRPr="00E17F24">
        <w:rPr>
          <w:sz w:val="28"/>
          <w:u w:val="single"/>
          <w:lang w:eastAsia="ru-RU"/>
        </w:rPr>
        <w:t>А.В. Яковлев</w:t>
      </w:r>
      <w:r>
        <w:rPr>
          <w:sz w:val="28"/>
          <w:lang w:eastAsia="ru-RU"/>
        </w:rPr>
        <w:t xml:space="preserve">  </w:t>
      </w:r>
      <w:r w:rsidRPr="001450A9">
        <w:rPr>
          <w:sz w:val="28"/>
          <w:lang w:eastAsia="ru-RU"/>
        </w:rPr>
        <w:t>/</w:t>
      </w:r>
    </w:p>
    <w:p w:rsidR="00070BAA" w:rsidRDefault="00070BAA" w:rsidP="00070BAA">
      <w:pPr>
        <w:jc w:val="center"/>
        <w:rPr>
          <w:sz w:val="28"/>
          <w:lang w:eastAsia="ru-RU"/>
        </w:rPr>
      </w:pPr>
    </w:p>
    <w:p w:rsidR="00070BAA" w:rsidRDefault="00070BAA" w:rsidP="00070BAA">
      <w:pPr>
        <w:jc w:val="center"/>
        <w:rPr>
          <w:sz w:val="28"/>
          <w:lang w:eastAsia="ru-RU"/>
        </w:rPr>
      </w:pPr>
    </w:p>
    <w:p w:rsidR="00070BAA" w:rsidRPr="001450A9" w:rsidRDefault="00070BAA" w:rsidP="00070BAA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Энгельс</w:t>
      </w:r>
      <w:r w:rsidRPr="001450A9">
        <w:rPr>
          <w:sz w:val="28"/>
          <w:lang w:eastAsia="ru-RU"/>
        </w:rPr>
        <w:t xml:space="preserve"> 201</w:t>
      </w:r>
      <w:r>
        <w:rPr>
          <w:sz w:val="28"/>
          <w:lang w:eastAsia="ru-RU"/>
        </w:rPr>
        <w:t>8</w:t>
      </w:r>
    </w:p>
    <w:p w:rsidR="001B6090" w:rsidRDefault="001B6090">
      <w:pPr>
        <w:rPr>
          <w:sz w:val="28"/>
        </w:rPr>
      </w:pPr>
    </w:p>
    <w:p w:rsidR="001B6090" w:rsidRDefault="001B6090">
      <w:pPr>
        <w:pageBreakBefore/>
        <w:autoSpaceDE w:val="0"/>
        <w:ind w:right="88"/>
        <w:jc w:val="center"/>
        <w:rPr>
          <w:iCs/>
        </w:rPr>
      </w:pPr>
      <w:r>
        <w:rPr>
          <w:b/>
          <w:szCs w:val="20"/>
        </w:rPr>
        <w:lastRenderedPageBreak/>
        <w:t>1.</w:t>
      </w:r>
      <w:r>
        <w:rPr>
          <w:szCs w:val="20"/>
        </w:rPr>
        <w:t xml:space="preserve"> </w:t>
      </w:r>
      <w:r>
        <w:rPr>
          <w:b/>
          <w:iCs/>
        </w:rPr>
        <w:t>Цели и задачи  освоения дисциплины</w:t>
      </w:r>
    </w:p>
    <w:p w:rsidR="001B6090" w:rsidRDefault="001B6090">
      <w:pPr>
        <w:autoSpaceDE w:val="0"/>
        <w:ind w:right="88"/>
        <w:jc w:val="both"/>
        <w:rPr>
          <w:bCs w:val="0"/>
          <w:color w:val="000000"/>
        </w:rPr>
      </w:pPr>
      <w:r>
        <w:rPr>
          <w:iCs/>
        </w:rPr>
        <w:t xml:space="preserve">            Увеличение  роли  информации  на  современном  этапе  и  числа  людей, основным  занятием  которых  является  создание,  сбор,  обработка, распространение,  хранение  информации,  изготовление  и  продажа информационных  продуктов,  оказание  информационных  услуг  с использованием  компьютерной  техники  вызвало  развитие  общественных отношений,  требующих  правового  регулирования,  целенаправленного воздействия на них с помощью правовых (юридических) средств. </w:t>
      </w:r>
    </w:p>
    <w:p w:rsidR="001B6090" w:rsidRDefault="001B6090">
      <w:pPr>
        <w:autoSpaceDE w:val="0"/>
        <w:ind w:right="88" w:firstLine="720"/>
        <w:jc w:val="both"/>
        <w:rPr>
          <w:color w:val="000000"/>
        </w:rPr>
      </w:pPr>
      <w:r>
        <w:rPr>
          <w:bCs w:val="0"/>
          <w:color w:val="000000"/>
        </w:rPr>
        <w:t>Целью</w:t>
      </w:r>
      <w:r>
        <w:rPr>
          <w:rStyle w:val="apple-converted-space"/>
          <w:color w:val="000000"/>
        </w:rPr>
        <w:t> преподавания</w:t>
      </w:r>
      <w:r>
        <w:rPr>
          <w:color w:val="000000"/>
        </w:rPr>
        <w:t xml:space="preserve"> дисциплины  «Информационное  право»  является  подготовка  на высоком  профессиональном  уровне  специалистов  в  области </w:t>
      </w:r>
      <w:proofErr w:type="gramStart"/>
      <w:r>
        <w:rPr>
          <w:color w:val="000000"/>
        </w:rPr>
        <w:t>бизнес-информатики</w:t>
      </w:r>
      <w:proofErr w:type="gramEnd"/>
      <w:r>
        <w:rPr>
          <w:color w:val="000000"/>
        </w:rPr>
        <w:t xml:space="preserve"> как  комплексной  отрасли  права  на  основе  самого широкого  использования  последних  достижений  правовой  науки  и практики  в  решении  задач  правового  регулирования  общественных отношений в информационной сфере. </w:t>
      </w:r>
    </w:p>
    <w:p w:rsidR="001B6090" w:rsidRDefault="001B6090">
      <w:pPr>
        <w:autoSpaceDE w:val="0"/>
        <w:ind w:right="88" w:firstLine="720"/>
        <w:jc w:val="both"/>
        <w:rPr>
          <w:rStyle w:val="a6"/>
          <w:b w:val="0"/>
        </w:rPr>
      </w:pPr>
      <w:r>
        <w:rPr>
          <w:color w:val="000000"/>
        </w:rPr>
        <w:t xml:space="preserve">Изучение  информационного  права  расширяет  кругозор  студентов, позволяет  лучше  ориентироваться  в  сложных  социально-экономических  и правовых  вопросах  и,  как  показывает  опыт,  способствует  усвоению  таких связанных  с  ней  юридических  дисциплин,  как  информатика, теория  государства  и  права,  административное,  уголовное,  гражданское, процессуальное право.  </w:t>
      </w:r>
    </w:p>
    <w:p w:rsidR="001B6090" w:rsidRDefault="001B6090">
      <w:pPr>
        <w:autoSpaceDE w:val="0"/>
        <w:ind w:right="88" w:firstLine="720"/>
        <w:jc w:val="both"/>
      </w:pPr>
      <w:r>
        <w:rPr>
          <w:rStyle w:val="a6"/>
          <w:b w:val="0"/>
        </w:rPr>
        <w:t>Задачами</w:t>
      </w:r>
      <w:r>
        <w:rPr>
          <w:rStyle w:val="a6"/>
        </w:rPr>
        <w:t xml:space="preserve"> </w:t>
      </w:r>
      <w:r>
        <w:rPr>
          <w:rStyle w:val="a6"/>
          <w:b w:val="0"/>
        </w:rPr>
        <w:t>изучения</w:t>
      </w:r>
      <w:r>
        <w:t xml:space="preserve"> дисциплины «</w:t>
      </w:r>
      <w:r>
        <w:rPr>
          <w:bCs w:val="0"/>
        </w:rPr>
        <w:t>Информационное право»</w:t>
      </w:r>
      <w:r>
        <w:t xml:space="preserve"> являются: </w:t>
      </w:r>
    </w:p>
    <w:p w:rsidR="001B6090" w:rsidRDefault="001B6090">
      <w:pPr>
        <w:autoSpaceDE w:val="0"/>
        <w:ind w:right="88" w:firstLine="720"/>
        <w:jc w:val="both"/>
      </w:pPr>
      <w:r>
        <w:t>- раскрытие места и значения информационного права в правовом регулировании общественных отношений между органами государственной власти с одной стороны и иными субъектами права – с другой;</w:t>
      </w:r>
    </w:p>
    <w:p w:rsidR="001B6090" w:rsidRDefault="001B6090">
      <w:pPr>
        <w:autoSpaceDE w:val="0"/>
        <w:ind w:right="88" w:firstLine="720"/>
        <w:jc w:val="both"/>
      </w:pPr>
      <w:r>
        <w:t>- рассмотрения общих и специальных вопросов в области информационно-правовой дисциплины, соотношения общего и специального законодательства;</w:t>
      </w:r>
    </w:p>
    <w:p w:rsidR="001B6090" w:rsidRDefault="001B6090">
      <w:pPr>
        <w:tabs>
          <w:tab w:val="left" w:pos="180"/>
        </w:tabs>
        <w:ind w:firstLine="720"/>
        <w:jc w:val="both"/>
      </w:pPr>
      <w:r>
        <w:t xml:space="preserve">- анализ теории и правоприменительной практики информационного права, и информационных отношений; </w:t>
      </w:r>
    </w:p>
    <w:p w:rsidR="001B6090" w:rsidRDefault="001B6090">
      <w:pPr>
        <w:tabs>
          <w:tab w:val="left" w:pos="180"/>
        </w:tabs>
        <w:ind w:firstLine="720"/>
        <w:jc w:val="both"/>
        <w:rPr>
          <w:color w:val="000000"/>
        </w:rPr>
      </w:pPr>
      <w:r>
        <w:t>- уяснения студентами системы научных знаний об информационном праве как отрасли права, его предмете, методах, принципах правового регулирования информационных отношений, истории развития, его основных институтах, сравнительно-правовом анализе норм права и общественных отношений в информационной сфере.</w:t>
      </w:r>
    </w:p>
    <w:p w:rsidR="001B6090" w:rsidRDefault="001B6090">
      <w:pPr>
        <w:autoSpaceDE w:val="0"/>
        <w:ind w:right="88"/>
        <w:jc w:val="both"/>
        <w:rPr>
          <w:color w:val="000000"/>
        </w:rPr>
      </w:pPr>
    </w:p>
    <w:p w:rsidR="001B6090" w:rsidRDefault="001B6090">
      <w:pPr>
        <w:ind w:firstLine="539"/>
        <w:jc w:val="center"/>
      </w:pPr>
      <w:r>
        <w:rPr>
          <w:b/>
          <w:iCs/>
        </w:rPr>
        <w:t>2. Место дисциплины в структуре ООП </w:t>
      </w:r>
      <w:proofErr w:type="gramStart"/>
      <w:r>
        <w:rPr>
          <w:b/>
          <w:iCs/>
        </w:rPr>
        <w:t>ВО</w:t>
      </w:r>
      <w:proofErr w:type="gramEnd"/>
    </w:p>
    <w:p w:rsidR="001B6090" w:rsidRDefault="001B6090">
      <w:pPr>
        <w:ind w:firstLine="539"/>
        <w:jc w:val="both"/>
        <w:rPr>
          <w:b/>
        </w:rPr>
      </w:pPr>
      <w:r>
        <w:t>Дисциплина «Информационное право» входит в базовую часть подготовки бакалавра направления «</w:t>
      </w:r>
      <w:r w:rsidR="00C6786A">
        <w:t>Информатика и вычислительная техника</w:t>
      </w:r>
      <w:r>
        <w:t xml:space="preserve">» и изучается на 3 курсе. Требования к входным знаниям обучающегося: студент должен знать основные понятия в сфере теории права, конституционного права, уголовного права, гражданского права. </w:t>
      </w:r>
    </w:p>
    <w:p w:rsidR="001B6090" w:rsidRDefault="001B6090">
      <w:pPr>
        <w:ind w:left="540"/>
        <w:rPr>
          <w:b/>
        </w:rPr>
      </w:pPr>
    </w:p>
    <w:p w:rsidR="001B6090" w:rsidRDefault="001B6090">
      <w:pPr>
        <w:numPr>
          <w:ilvl w:val="0"/>
          <w:numId w:val="6"/>
        </w:numPr>
        <w:tabs>
          <w:tab w:val="left" w:pos="360"/>
        </w:tabs>
        <w:ind w:hanging="720"/>
        <w:jc w:val="center"/>
        <w:rPr>
          <w:color w:val="000000"/>
        </w:rPr>
      </w:pPr>
      <w:r>
        <w:rPr>
          <w:b/>
          <w:iCs/>
        </w:rPr>
        <w:t>Требования к результатам освоения дисциплины</w:t>
      </w:r>
    </w:p>
    <w:p w:rsidR="001B6090" w:rsidRDefault="001B6090">
      <w:pPr>
        <w:ind w:firstLine="600"/>
        <w:jc w:val="both"/>
      </w:pPr>
      <w:r>
        <w:rPr>
          <w:color w:val="000000"/>
        </w:rPr>
        <w:t>В результате освоения дисциплины студенты должны обладать следующими общекультурными компетенциями</w:t>
      </w:r>
      <w:r>
        <w:t xml:space="preserve">: </w:t>
      </w:r>
    </w:p>
    <w:p w:rsidR="001B6090" w:rsidRDefault="001B6090">
      <w:pPr>
        <w:pStyle w:val="Default"/>
        <w:ind w:firstLine="540"/>
        <w:jc w:val="both"/>
        <w:rPr>
          <w:b/>
        </w:rPr>
      </w:pPr>
      <w:r>
        <w:t xml:space="preserve">- ОК-4 - </w:t>
      </w:r>
      <w:proofErr w:type="gramStart"/>
      <w:r>
        <w:t>способен</w:t>
      </w:r>
      <w:proofErr w:type="gramEnd"/>
      <w:r>
        <w:t xml:space="preserve"> использовать основы правовых знаний для применения в различных сферах жизнедеятельности; </w:t>
      </w:r>
    </w:p>
    <w:p w:rsidR="001B6090" w:rsidRDefault="001B6090">
      <w:pPr>
        <w:pStyle w:val="Default"/>
        <w:ind w:firstLine="540"/>
        <w:jc w:val="both"/>
      </w:pPr>
      <w:r>
        <w:rPr>
          <w:b/>
        </w:rPr>
        <w:t xml:space="preserve"> - </w:t>
      </w:r>
      <w:r>
        <w:t xml:space="preserve">ОК-7 - </w:t>
      </w:r>
      <w:proofErr w:type="gramStart"/>
      <w:r>
        <w:t>способен</w:t>
      </w:r>
      <w:proofErr w:type="gramEnd"/>
      <w:r>
        <w:t xml:space="preserve"> к самоорганизации и самообразованию. </w:t>
      </w:r>
    </w:p>
    <w:p w:rsidR="001B6090" w:rsidRDefault="001B6090">
      <w:pPr>
        <w:ind w:firstLine="600"/>
        <w:jc w:val="both"/>
        <w:rPr>
          <w:color w:val="000000"/>
        </w:rPr>
      </w:pPr>
      <w:r>
        <w:rPr>
          <w:color w:val="000000"/>
        </w:rPr>
        <w:t>В результате освоения дисциплины студент должен:</w:t>
      </w:r>
    </w:p>
    <w:p w:rsidR="001B6090" w:rsidRDefault="001B6090">
      <w:pPr>
        <w:ind w:firstLine="600"/>
        <w:jc w:val="both"/>
      </w:pPr>
      <w:r>
        <w:rPr>
          <w:color w:val="000000"/>
        </w:rPr>
        <w:t xml:space="preserve">3.1. </w:t>
      </w:r>
      <w:proofErr w:type="gramStart"/>
      <w:r>
        <w:rPr>
          <w:color w:val="000000"/>
        </w:rPr>
        <w:t xml:space="preserve">Знать: </w:t>
      </w:r>
      <w:r>
        <w:rPr>
          <w:rStyle w:val="a6"/>
          <w:b w:val="0"/>
        </w:rPr>
        <w:t xml:space="preserve"> основные закономерности создании и функционирования информационных процессов в правовой сфере; общие и специальные методы познания данной отрасли права;</w:t>
      </w:r>
      <w:r>
        <w:t xml:space="preserve">  критерии и средства поиска, систематизации и обработки правовой информации;  основные институты информационного права; основные понятия информационного права; нормы других отраслей права регулирующих  информационные отношения; основы государственной политики в области создания и применения информационных систем, информационных технологий и средств их обеспечения;</w:t>
      </w:r>
      <w:proofErr w:type="gramEnd"/>
      <w:r>
        <w:t xml:space="preserve"> методы и средства поиска, систематизации и обработки правовой информации.</w:t>
      </w:r>
    </w:p>
    <w:p w:rsidR="001B6090" w:rsidRDefault="001B6090">
      <w:pPr>
        <w:jc w:val="both"/>
      </w:pPr>
      <w:r>
        <w:lastRenderedPageBreak/>
        <w:t xml:space="preserve">          3.2. </w:t>
      </w:r>
      <w:proofErr w:type="gramStart"/>
      <w:r>
        <w:t>Уметь:</w:t>
      </w:r>
      <w:r>
        <w:rPr>
          <w:rStyle w:val="a6"/>
        </w:rPr>
        <w:t xml:space="preserve"> </w:t>
      </w:r>
      <w:r>
        <w:rPr>
          <w:rStyle w:val="a6"/>
          <w:b w:val="0"/>
        </w:rPr>
        <w:t>заниматься профессиональной деятельностью в области информатики с использованием знаний в области информационного права;</w:t>
      </w:r>
      <w:r>
        <w:t xml:space="preserve"> применять современные информационные и правовые технологии для поиска и обработки информации, оформления юридически грамотных документов и проведения статистического анализа информации; оперировать юридическими понятиями и категориями; применять нормы с других отраслей права, регулирующих информационные отношения, и специализированное законодательство.</w:t>
      </w:r>
      <w:proofErr w:type="gramEnd"/>
    </w:p>
    <w:p w:rsidR="001B6090" w:rsidRDefault="001B6090" w:rsidP="00C71A38">
      <w:pPr>
        <w:jc w:val="both"/>
        <w:rPr>
          <w:b/>
        </w:rPr>
      </w:pPr>
      <w:r>
        <w:t xml:space="preserve">       3.3. Владеть:  навыками работы с информацией, </w:t>
      </w:r>
      <w:r>
        <w:rPr>
          <w:szCs w:val="20"/>
        </w:rPr>
        <w:t xml:space="preserve">сбора и обработки информации в соответствующих сферах профессиональной деятельности, </w:t>
      </w:r>
      <w:r>
        <w:t xml:space="preserve"> в соответствии с нормативными правовыми актами в области информационного права; юридической терминологией в области информационного права; навыками применения различных способов защиты прав и законных интересов для обеспечения информационной безопасности.</w:t>
      </w:r>
    </w:p>
    <w:p w:rsidR="001B6090" w:rsidRDefault="001B6090">
      <w:pPr>
        <w:pStyle w:val="af"/>
        <w:rPr>
          <w:i/>
          <w:sz w:val="24"/>
        </w:rPr>
      </w:pPr>
      <w:r>
        <w:rPr>
          <w:sz w:val="24"/>
        </w:rPr>
        <w:t>4. Распределение трудоемкости (час.) дисциплины по темам и видам занятий</w:t>
      </w:r>
    </w:p>
    <w:p w:rsidR="001B6090" w:rsidRDefault="001B6090">
      <w:pPr>
        <w:pStyle w:val="af"/>
        <w:jc w:val="both"/>
        <w:rPr>
          <w:i/>
          <w:sz w:val="24"/>
        </w:rPr>
      </w:pPr>
    </w:p>
    <w:tbl>
      <w:tblPr>
        <w:tblW w:w="0" w:type="auto"/>
        <w:tblInd w:w="-923" w:type="dxa"/>
        <w:tblLayout w:type="fixed"/>
        <w:tblLook w:val="0000"/>
      </w:tblPr>
      <w:tblGrid>
        <w:gridCol w:w="1016"/>
        <w:gridCol w:w="900"/>
        <w:gridCol w:w="720"/>
        <w:gridCol w:w="3251"/>
        <w:gridCol w:w="709"/>
        <w:gridCol w:w="900"/>
        <w:gridCol w:w="900"/>
        <w:gridCol w:w="900"/>
        <w:gridCol w:w="1080"/>
        <w:gridCol w:w="814"/>
      </w:tblGrid>
      <w:tr w:rsidR="001B6090">
        <w:trPr>
          <w:cantSplit/>
          <w:trHeight w:val="660"/>
        </w:trPr>
        <w:tc>
          <w:tcPr>
            <w:tcW w:w="1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B6090" w:rsidRDefault="001B6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Модуля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B6090" w:rsidRDefault="001B6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Недели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1B6090" w:rsidRDefault="001B6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32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B6090" w:rsidRDefault="001B6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1B6090" w:rsidRDefault="001B6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</w:t>
            </w:r>
          </w:p>
        </w:tc>
        <w:tc>
          <w:tcPr>
            <w:tcW w:w="5303" w:type="dxa"/>
            <w:gridSpan w:val="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B6090" w:rsidRDefault="001B6090">
            <w:pPr>
              <w:pStyle w:val="5"/>
              <w:jc w:val="center"/>
            </w:pPr>
            <w:r>
              <w:rPr>
                <w:b w:val="0"/>
                <w:i w:val="0"/>
                <w:sz w:val="20"/>
                <w:szCs w:val="20"/>
              </w:rPr>
              <w:t>Часы</w:t>
            </w:r>
            <w:proofErr w:type="gramStart"/>
            <w:r>
              <w:rPr>
                <w:b w:val="0"/>
                <w:i w:val="0"/>
                <w:sz w:val="20"/>
                <w:szCs w:val="20"/>
              </w:rPr>
              <w:t>/ И</w:t>
            </w:r>
            <w:proofErr w:type="gramEnd"/>
            <w:r>
              <w:rPr>
                <w:b w:val="0"/>
                <w:i w:val="0"/>
                <w:sz w:val="20"/>
                <w:szCs w:val="20"/>
              </w:rPr>
              <w:t>з них в интерактивной форме</w:t>
            </w:r>
          </w:p>
        </w:tc>
      </w:tr>
      <w:tr w:rsidR="001B6090">
        <w:trPr>
          <w:trHeight w:val="352"/>
        </w:trPr>
        <w:tc>
          <w:tcPr>
            <w:tcW w:w="101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ind w:right="-108" w:hanging="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Колл-мы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Лабор-е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Практич-е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rPr>
                <w:sz w:val="20"/>
                <w:szCs w:val="20"/>
              </w:rPr>
              <w:t>СРС</w:t>
            </w:r>
          </w:p>
        </w:tc>
      </w:tr>
      <w:tr w:rsidR="001B6090">
        <w:trPr>
          <w:trHeight w:val="236"/>
        </w:trPr>
        <w:tc>
          <w:tcPr>
            <w:tcW w:w="10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3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rPr>
                <w:bCs w:val="0"/>
              </w:rPr>
              <w:t>10</w:t>
            </w:r>
          </w:p>
        </w:tc>
      </w:tr>
      <w:tr w:rsidR="001B6090">
        <w:trPr>
          <w:trHeight w:val="236"/>
        </w:trPr>
        <w:tc>
          <w:tcPr>
            <w:tcW w:w="10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both"/>
              <w:rPr>
                <w:bCs w:val="0"/>
              </w:rPr>
            </w:pPr>
            <w:r>
              <w:rPr>
                <w:bCs w:val="0"/>
                <w:iCs/>
                <w:color w:val="000000"/>
                <w:lang w:val="en-US"/>
              </w:rPr>
              <w:t>I</w:t>
            </w:r>
            <w:r>
              <w:rPr>
                <w:bCs w:val="0"/>
                <w:iCs/>
                <w:color w:val="000000"/>
              </w:rPr>
              <w:t xml:space="preserve">. </w:t>
            </w:r>
            <w:r>
              <w:t>Общая часть. Информационное право как комплексная отрасль Российского права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</w:tr>
      <w:tr w:rsidR="001B6090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210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  <w:r>
              <w:t>1,2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iCs/>
                <w:color w:val="000000"/>
              </w:rPr>
            </w:pPr>
            <w:r>
              <w:t>1.1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210"/>
              <w:tabs>
                <w:tab w:val="left" w:pos="708"/>
              </w:tabs>
              <w:snapToGrid w:val="0"/>
              <w:jc w:val="left"/>
            </w:pPr>
            <w:r>
              <w:rPr>
                <w:bCs/>
                <w:iCs/>
                <w:color w:val="000000"/>
                <w:sz w:val="24"/>
              </w:rPr>
              <w:t>Информационное право как отрасль права.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4</w:t>
            </w:r>
          </w:p>
        </w:tc>
      </w:tr>
      <w:tr w:rsidR="001B6090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210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  <w:r>
              <w:t>3,4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iCs/>
                <w:color w:val="000000"/>
              </w:rPr>
            </w:pPr>
            <w:r>
              <w:t>1.2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210"/>
              <w:tabs>
                <w:tab w:val="left" w:pos="708"/>
              </w:tabs>
              <w:snapToGrid w:val="0"/>
              <w:jc w:val="left"/>
            </w:pPr>
            <w:r>
              <w:rPr>
                <w:bCs/>
                <w:iCs/>
                <w:color w:val="000000"/>
                <w:sz w:val="24"/>
              </w:rPr>
              <w:t>Субъекты информационного права</w:t>
            </w:r>
            <w:r>
              <w:rPr>
                <w:bCs/>
                <w:iCs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4</w:t>
            </w:r>
          </w:p>
        </w:tc>
      </w:tr>
      <w:tr w:rsidR="001B6090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210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  <w:r>
              <w:t>5,6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iCs/>
                <w:color w:val="000000"/>
              </w:rPr>
            </w:pPr>
            <w:r>
              <w:t>1.3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210"/>
              <w:tabs>
                <w:tab w:val="left" w:pos="708"/>
              </w:tabs>
              <w:snapToGrid w:val="0"/>
              <w:jc w:val="left"/>
            </w:pPr>
            <w:r>
              <w:rPr>
                <w:bCs/>
                <w:iCs/>
                <w:color w:val="000000"/>
                <w:sz w:val="24"/>
              </w:rPr>
              <w:t>Государственное регулирование информационной сферы.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4</w:t>
            </w:r>
          </w:p>
        </w:tc>
      </w:tr>
      <w:tr w:rsidR="001B6090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210"/>
              <w:tabs>
                <w:tab w:val="left" w:pos="708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210"/>
              <w:tabs>
                <w:tab w:val="left" w:pos="708"/>
              </w:tabs>
              <w:snapToGrid w:val="0"/>
              <w:jc w:val="left"/>
            </w:pPr>
            <w:r>
              <w:rPr>
                <w:bCs/>
                <w:iCs/>
                <w:color w:val="000000"/>
                <w:sz w:val="24"/>
                <w:lang w:val="en-US"/>
              </w:rPr>
              <w:t>II</w:t>
            </w:r>
            <w:r>
              <w:rPr>
                <w:bCs/>
                <w:iCs/>
                <w:color w:val="000000"/>
                <w:sz w:val="24"/>
              </w:rPr>
              <w:t xml:space="preserve">. </w:t>
            </w:r>
            <w:r>
              <w:rPr>
                <w:sz w:val="24"/>
              </w:rPr>
              <w:t>Особенная часть. Особенности правового регулирования отдельных видов информационной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</w:tr>
      <w:tr w:rsidR="001B6090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210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  <w:r>
              <w:t>7,8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  <w:r>
              <w:t>2.1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210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Правовое регулирование, создание и применение информационных технологий.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4</w:t>
            </w:r>
          </w:p>
        </w:tc>
      </w:tr>
      <w:tr w:rsidR="001B6090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210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  <w:r>
              <w:t>9,10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  <w:r>
              <w:t>2.2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210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Особенности правового регулирования Интернета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4</w:t>
            </w:r>
          </w:p>
        </w:tc>
      </w:tr>
      <w:tr w:rsidR="001B6090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210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  <w:r>
              <w:t>11,12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  <w:r>
              <w:t>2.3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210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Права граждан в информационной среде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4</w:t>
            </w:r>
          </w:p>
        </w:tc>
      </w:tr>
      <w:tr w:rsidR="001B6090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210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 w:rsidP="009759BC">
            <w:pPr>
              <w:snapToGrid w:val="0"/>
              <w:jc w:val="center"/>
            </w:pPr>
            <w:r>
              <w:t>13-</w:t>
            </w:r>
            <w:r w:rsidR="009759BC"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  <w:r>
              <w:t>2.4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210"/>
              <w:tabs>
                <w:tab w:val="left" w:pos="708"/>
              </w:tabs>
              <w:snapToGrid w:val="0"/>
              <w:jc w:val="left"/>
            </w:pPr>
            <w:r>
              <w:rPr>
                <w:sz w:val="24"/>
              </w:rPr>
              <w:t>Информационная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9759BC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9759BC">
            <w:pPr>
              <w:jc w:val="center"/>
            </w:pPr>
            <w: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B6090" w:rsidRDefault="009759BC">
            <w:pPr>
              <w:jc w:val="center"/>
            </w:pPr>
            <w:r>
              <w:t>10</w:t>
            </w:r>
          </w:p>
        </w:tc>
      </w:tr>
      <w:tr w:rsidR="001B6090">
        <w:trPr>
          <w:trHeight w:val="332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210"/>
              <w:tabs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 w:rsidP="009759BC">
            <w:pPr>
              <w:snapToGrid w:val="0"/>
              <w:jc w:val="center"/>
            </w:pPr>
            <w:r>
              <w:t>1</w:t>
            </w:r>
            <w:r w:rsidR="009759BC">
              <w:t>5</w:t>
            </w:r>
            <w:r>
              <w:t>,1</w:t>
            </w:r>
            <w:r w:rsidR="009759BC"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  <w:r>
              <w:t>2.5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210"/>
              <w:tabs>
                <w:tab w:val="left" w:pos="708"/>
              </w:tabs>
              <w:snapToGrid w:val="0"/>
              <w:jc w:val="left"/>
            </w:pPr>
            <w:r>
              <w:rPr>
                <w:bCs/>
                <w:sz w:val="24"/>
              </w:rPr>
              <w:t>Ответственность в информационной сфере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6</w:t>
            </w:r>
          </w:p>
        </w:tc>
      </w:tr>
      <w:tr w:rsidR="001B6090">
        <w:trPr>
          <w:cantSplit/>
          <w:trHeight w:val="348"/>
        </w:trPr>
        <w:tc>
          <w:tcPr>
            <w:tcW w:w="10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B6090" w:rsidRDefault="001B6090">
            <w:pPr>
              <w:snapToGrid w:val="0"/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B6090" w:rsidRDefault="001B6090">
            <w: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B6090" w:rsidRDefault="001B6090" w:rsidP="009759BC">
            <w:pPr>
              <w:jc w:val="center"/>
            </w:pPr>
            <w:r>
              <w:t>1</w:t>
            </w:r>
            <w:r w:rsidR="009759BC"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B6090" w:rsidRDefault="001B6090" w:rsidP="009759BC">
            <w:pPr>
              <w:jc w:val="center"/>
            </w:pPr>
            <w:r>
              <w:t>1</w:t>
            </w:r>
            <w:r w:rsidR="009759BC">
              <w:t>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6090" w:rsidRDefault="009759BC">
            <w:pPr>
              <w:jc w:val="center"/>
            </w:pPr>
            <w:r>
              <w:t>40</w:t>
            </w:r>
          </w:p>
        </w:tc>
      </w:tr>
    </w:tbl>
    <w:p w:rsidR="001B6090" w:rsidRDefault="001B6090" w:rsidP="00C71A38">
      <w:pPr>
        <w:tabs>
          <w:tab w:val="left" w:pos="720"/>
        </w:tabs>
        <w:ind w:left="360"/>
        <w:jc w:val="center"/>
        <w:rPr>
          <w:b/>
          <w:sz w:val="28"/>
        </w:rPr>
      </w:pPr>
      <w:r>
        <w:rPr>
          <w:b/>
        </w:rPr>
        <w:t>5. Содержание лекционного курса</w:t>
      </w:r>
    </w:p>
    <w:tbl>
      <w:tblPr>
        <w:tblW w:w="0" w:type="auto"/>
        <w:tblInd w:w="-675" w:type="dxa"/>
        <w:tblLayout w:type="fixed"/>
        <w:tblLook w:val="0000"/>
      </w:tblPr>
      <w:tblGrid>
        <w:gridCol w:w="843"/>
        <w:gridCol w:w="960"/>
        <w:gridCol w:w="960"/>
        <w:gridCol w:w="5753"/>
        <w:gridCol w:w="2023"/>
      </w:tblGrid>
      <w:tr w:rsidR="001B6090">
        <w:trPr>
          <w:trHeight w:val="63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lastRenderedPageBreak/>
              <w:t>№</w:t>
            </w:r>
          </w:p>
          <w:p w:rsidR="001B6090" w:rsidRDefault="001B6090">
            <w:pPr>
              <w:ind w:right="-108"/>
              <w:jc w:val="center"/>
            </w:pPr>
            <w:r>
              <w:t>темы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Всего</w:t>
            </w:r>
          </w:p>
          <w:p w:rsidR="001B6090" w:rsidRDefault="001B6090">
            <w:pPr>
              <w:jc w:val="center"/>
            </w:pPr>
            <w:r>
              <w:t>часов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№</w:t>
            </w:r>
          </w:p>
          <w:p w:rsidR="001B6090" w:rsidRDefault="001B6090">
            <w:pPr>
              <w:ind w:left="-108" w:right="-108"/>
              <w:jc w:val="center"/>
            </w:pPr>
            <w:r>
              <w:t>лекции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 xml:space="preserve">Тема лекции. </w:t>
            </w:r>
          </w:p>
          <w:p w:rsidR="001B6090" w:rsidRDefault="001B6090">
            <w:pPr>
              <w:jc w:val="center"/>
            </w:pPr>
            <w:r>
              <w:t>Вопросы, отрабатываемые на лекции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Учебно-методическое обеспечение</w:t>
            </w:r>
          </w:p>
        </w:tc>
      </w:tr>
      <w:tr w:rsidR="001B6090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3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  <w:lang w:val="en-US"/>
              </w:rPr>
            </w:pPr>
            <w:r>
              <w:rPr>
                <w:bCs w:val="0"/>
              </w:rPr>
              <w:t>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rPr>
                <w:bCs w:val="0"/>
                <w:lang w:val="en-US"/>
              </w:rPr>
              <w:t>5</w:t>
            </w:r>
          </w:p>
        </w:tc>
      </w:tr>
      <w:tr w:rsidR="001B6090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/>
                <w:bCs w:val="0"/>
                <w:sz w:val="20"/>
              </w:rPr>
            </w:pPr>
          </w:p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1.1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  <w:p w:rsidR="001B6090" w:rsidRDefault="001B6090">
            <w:pPr>
              <w:jc w:val="center"/>
              <w:rPr>
                <w:bCs w:val="0"/>
                <w:iCs/>
                <w:color w:val="000000"/>
                <w:u w:val="single"/>
              </w:rPr>
            </w:pPr>
            <w:r>
              <w:rPr>
                <w:bCs w:val="0"/>
              </w:rPr>
              <w:t>1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  <w:iCs/>
                <w:color w:val="000000"/>
              </w:rPr>
            </w:pPr>
            <w:r>
              <w:rPr>
                <w:bCs w:val="0"/>
                <w:iCs/>
                <w:color w:val="000000"/>
                <w:u w:val="single"/>
              </w:rPr>
              <w:t>Информационное право как отрасль права.</w:t>
            </w:r>
          </w:p>
          <w:p w:rsidR="001B6090" w:rsidRDefault="001B6090">
            <w:pPr>
              <w:jc w:val="both"/>
              <w:rPr>
                <w:bCs w:val="0"/>
                <w:iCs/>
                <w:color w:val="000000"/>
              </w:rPr>
            </w:pPr>
            <w:r>
              <w:rPr>
                <w:bCs w:val="0"/>
                <w:iCs/>
                <w:color w:val="000000"/>
              </w:rPr>
              <w:t xml:space="preserve">1. Виды информации. </w:t>
            </w:r>
          </w:p>
          <w:p w:rsidR="001B6090" w:rsidRDefault="001B6090">
            <w:pPr>
              <w:jc w:val="both"/>
              <w:rPr>
                <w:bCs w:val="0"/>
                <w:iCs/>
                <w:color w:val="000000"/>
              </w:rPr>
            </w:pPr>
            <w:r>
              <w:rPr>
                <w:bCs w:val="0"/>
                <w:iCs/>
                <w:color w:val="000000"/>
              </w:rPr>
              <w:t xml:space="preserve">2. Предмет методы информационного права. </w:t>
            </w:r>
          </w:p>
          <w:p w:rsidR="001B6090" w:rsidRDefault="001B6090">
            <w:pPr>
              <w:jc w:val="both"/>
              <w:rPr>
                <w:bCs w:val="0"/>
                <w:iCs/>
                <w:color w:val="000000"/>
              </w:rPr>
            </w:pPr>
            <w:r>
              <w:rPr>
                <w:bCs w:val="0"/>
                <w:iCs/>
                <w:color w:val="000000"/>
              </w:rPr>
              <w:t xml:space="preserve">3. Особенности информационного права. </w:t>
            </w:r>
          </w:p>
          <w:p w:rsidR="001B6090" w:rsidRDefault="001B6090">
            <w:pPr>
              <w:jc w:val="both"/>
              <w:rPr>
                <w:bCs w:val="0"/>
                <w:iCs/>
                <w:color w:val="000000"/>
              </w:rPr>
            </w:pPr>
            <w:r>
              <w:rPr>
                <w:bCs w:val="0"/>
                <w:iCs/>
                <w:color w:val="000000"/>
              </w:rPr>
              <w:t>4. Комплексный характер информационного права.</w:t>
            </w:r>
          </w:p>
          <w:p w:rsidR="001B6090" w:rsidRDefault="001B6090">
            <w:pPr>
              <w:jc w:val="both"/>
              <w:rPr>
                <w:bCs w:val="0"/>
                <w:iCs/>
                <w:color w:val="000000"/>
              </w:rPr>
            </w:pPr>
            <w:r>
              <w:rPr>
                <w:bCs w:val="0"/>
                <w:iCs/>
                <w:color w:val="000000"/>
              </w:rPr>
              <w:t xml:space="preserve">5. Информационная норма, понятие и виды. </w:t>
            </w:r>
          </w:p>
          <w:p w:rsidR="001B6090" w:rsidRDefault="001B6090">
            <w:pPr>
              <w:jc w:val="both"/>
              <w:rPr>
                <w:bCs w:val="0"/>
                <w:iCs/>
                <w:color w:val="000000"/>
              </w:rPr>
            </w:pPr>
            <w:r>
              <w:rPr>
                <w:bCs w:val="0"/>
                <w:iCs/>
                <w:color w:val="000000"/>
              </w:rPr>
              <w:t xml:space="preserve">6. Информационные правоотношения. </w:t>
            </w:r>
          </w:p>
          <w:p w:rsidR="001B6090" w:rsidRDefault="001B6090">
            <w:pPr>
              <w:jc w:val="both"/>
              <w:rPr>
                <w:bCs w:val="0"/>
                <w:iCs/>
                <w:color w:val="000000"/>
              </w:rPr>
            </w:pPr>
            <w:r>
              <w:rPr>
                <w:bCs w:val="0"/>
                <w:iCs/>
                <w:color w:val="000000"/>
              </w:rPr>
              <w:t xml:space="preserve">7. Система и источники информационного права. </w:t>
            </w:r>
          </w:p>
          <w:p w:rsidR="001B6090" w:rsidRDefault="001B6090">
            <w:pPr>
              <w:jc w:val="both"/>
            </w:pPr>
            <w:r>
              <w:rPr>
                <w:bCs w:val="0"/>
                <w:iCs/>
                <w:color w:val="000000"/>
              </w:rPr>
              <w:t>8. Виды источников и принципы информационного права.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  <w:p w:rsidR="001B6090" w:rsidRDefault="001B6090">
            <w:pPr>
              <w:jc w:val="center"/>
            </w:pPr>
            <w:r>
              <w:t>1- 5, 9, 10, 12 -29</w:t>
            </w:r>
          </w:p>
        </w:tc>
      </w:tr>
      <w:tr w:rsidR="001B6090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/>
                <w:bCs w:val="0"/>
                <w:sz w:val="20"/>
              </w:rPr>
            </w:pPr>
          </w:p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1.2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  <w:p w:rsidR="001B6090" w:rsidRDefault="001B6090">
            <w:pPr>
              <w:jc w:val="center"/>
              <w:rPr>
                <w:bCs w:val="0"/>
                <w:iCs/>
                <w:color w:val="000000"/>
                <w:u w:val="single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  <w:iCs/>
                <w:color w:val="000000"/>
              </w:rPr>
            </w:pPr>
            <w:r>
              <w:rPr>
                <w:bCs w:val="0"/>
                <w:iCs/>
                <w:color w:val="000000"/>
                <w:u w:val="single"/>
              </w:rPr>
              <w:t>Субъекты информационного права.</w:t>
            </w:r>
          </w:p>
          <w:p w:rsidR="001B6090" w:rsidRDefault="001B6090">
            <w:pPr>
              <w:rPr>
                <w:bCs w:val="0"/>
                <w:iCs/>
                <w:color w:val="000000"/>
              </w:rPr>
            </w:pPr>
            <w:r>
              <w:rPr>
                <w:bCs w:val="0"/>
                <w:iCs/>
                <w:color w:val="000000"/>
              </w:rPr>
              <w:t>1.  Российская Федерация, субъекты РФ и муниципальные объединения как субъекты информационного права.</w:t>
            </w:r>
          </w:p>
          <w:p w:rsidR="001B6090" w:rsidRDefault="001B6090">
            <w:pPr>
              <w:jc w:val="both"/>
              <w:rPr>
                <w:bCs w:val="0"/>
                <w:iCs/>
                <w:color w:val="000000"/>
              </w:rPr>
            </w:pPr>
            <w:r>
              <w:rPr>
                <w:bCs w:val="0"/>
                <w:iCs/>
                <w:color w:val="000000"/>
              </w:rPr>
              <w:t xml:space="preserve">2. Граждане и другие физические лица как субъекты информационного права. </w:t>
            </w:r>
          </w:p>
          <w:p w:rsidR="001B6090" w:rsidRDefault="001B6090">
            <w:pPr>
              <w:jc w:val="both"/>
            </w:pPr>
            <w:r>
              <w:rPr>
                <w:bCs w:val="0"/>
                <w:iCs/>
                <w:color w:val="000000"/>
              </w:rPr>
              <w:t>3.Правовой статус общественных объединений и организаций как субъектов информационного права.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  <w:p w:rsidR="001B6090" w:rsidRDefault="001B6090">
            <w:pPr>
              <w:jc w:val="center"/>
            </w:pPr>
            <w:r>
              <w:t>1- 6, 12 - 29</w:t>
            </w:r>
          </w:p>
        </w:tc>
      </w:tr>
      <w:tr w:rsidR="001B6090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/>
                <w:bCs w:val="0"/>
                <w:sz w:val="20"/>
              </w:rPr>
            </w:pPr>
          </w:p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1.3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  <w:p w:rsidR="001B6090" w:rsidRDefault="001B6090">
            <w:pPr>
              <w:jc w:val="center"/>
            </w:pPr>
            <w:r>
              <w:rPr>
                <w:bCs w:val="0"/>
              </w:rPr>
              <w:t>3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u w:val="single"/>
              </w:rPr>
            </w:pPr>
            <w:r>
              <w:t xml:space="preserve"> </w:t>
            </w:r>
            <w:r>
              <w:rPr>
                <w:u w:val="single"/>
              </w:rPr>
              <w:t xml:space="preserve">Государственное регулирование </w:t>
            </w:r>
            <w:proofErr w:type="gramStart"/>
            <w:r>
              <w:rPr>
                <w:u w:val="single"/>
              </w:rPr>
              <w:t>информационной</w:t>
            </w:r>
            <w:proofErr w:type="gramEnd"/>
          </w:p>
          <w:p w:rsidR="001B6090" w:rsidRDefault="001B6090">
            <w:pPr>
              <w:jc w:val="center"/>
            </w:pPr>
            <w:r>
              <w:rPr>
                <w:u w:val="single"/>
              </w:rPr>
              <w:t>среды.</w:t>
            </w:r>
          </w:p>
          <w:p w:rsidR="001B6090" w:rsidRDefault="001B6090">
            <w:pPr>
              <w:jc w:val="both"/>
              <w:rPr>
                <w:bCs w:val="0"/>
              </w:rPr>
            </w:pPr>
            <w:r>
              <w:t xml:space="preserve"> </w:t>
            </w:r>
            <w:r>
              <w:rPr>
                <w:bCs w:val="0"/>
              </w:rPr>
              <w:t>1.  Система и компетенция органов государственной власти в области обеспечения охраны государственной тайны.</w:t>
            </w:r>
          </w:p>
          <w:p w:rsidR="001B6090" w:rsidRDefault="001B6090">
            <w:pPr>
              <w:tabs>
                <w:tab w:val="left" w:pos="275"/>
              </w:tabs>
              <w:ind w:left="335" w:hanging="300"/>
              <w:jc w:val="both"/>
              <w:rPr>
                <w:bCs w:val="0"/>
              </w:rPr>
            </w:pPr>
            <w:r>
              <w:rPr>
                <w:bCs w:val="0"/>
              </w:rPr>
              <w:t>2. Электронное государство.</w:t>
            </w:r>
          </w:p>
          <w:p w:rsidR="001B6090" w:rsidRDefault="001B6090">
            <w:pPr>
              <w:jc w:val="both"/>
              <w:rPr>
                <w:bCs w:val="0"/>
              </w:rPr>
            </w:pPr>
            <w:r>
              <w:rPr>
                <w:bCs w:val="0"/>
              </w:rPr>
              <w:t>3. Правовые режимы информационных ресурсов.</w:t>
            </w:r>
          </w:p>
          <w:p w:rsidR="001B6090" w:rsidRDefault="001B6090">
            <w:pPr>
              <w:jc w:val="both"/>
              <w:rPr>
                <w:bCs w:val="0"/>
              </w:rPr>
            </w:pPr>
            <w:r>
              <w:rPr>
                <w:bCs w:val="0"/>
              </w:rPr>
              <w:t>4. Режимы защиты информации.</w:t>
            </w:r>
          </w:p>
          <w:p w:rsidR="001B6090" w:rsidRDefault="001B6090">
            <w:pPr>
              <w:jc w:val="both"/>
            </w:pPr>
            <w:r>
              <w:rPr>
                <w:bCs w:val="0"/>
              </w:rPr>
              <w:t>5. Государственная, служебная и коммерческая тайна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  <w:p w:rsidR="001B6090" w:rsidRDefault="001B6090">
            <w:pPr>
              <w:jc w:val="center"/>
            </w:pPr>
            <w:r>
              <w:t>1- 6, 12 - 29</w:t>
            </w:r>
          </w:p>
        </w:tc>
      </w:tr>
      <w:tr w:rsidR="001B6090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/>
                <w:bCs w:val="0"/>
                <w:sz w:val="20"/>
              </w:rPr>
            </w:pPr>
          </w:p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2.1</w:t>
            </w:r>
          </w:p>
          <w:p w:rsidR="001B6090" w:rsidRDefault="001B6090">
            <w:pPr>
              <w:jc w:val="center"/>
              <w:rPr>
                <w:bCs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  <w:p w:rsidR="001B6090" w:rsidRDefault="001B6090">
            <w:pPr>
              <w:jc w:val="center"/>
              <w:rPr>
                <w:u w:val="single"/>
              </w:rPr>
            </w:pPr>
            <w:r>
              <w:rPr>
                <w:bCs w:val="0"/>
              </w:rPr>
              <w:t>4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ind w:left="32"/>
              <w:jc w:val="center"/>
            </w:pPr>
            <w:r>
              <w:rPr>
                <w:u w:val="single"/>
              </w:rPr>
              <w:t>Правовое регулирование, создание и применение информационных технологий.</w:t>
            </w:r>
          </w:p>
          <w:p w:rsidR="001B6090" w:rsidRDefault="001B6090">
            <w:pPr>
              <w:ind w:left="355" w:hanging="360"/>
              <w:jc w:val="both"/>
            </w:pPr>
            <w:r>
              <w:t>1.  Понятие и виды информационных технологий.</w:t>
            </w:r>
          </w:p>
          <w:p w:rsidR="001B6090" w:rsidRDefault="001B6090">
            <w:pPr>
              <w:ind w:left="32" w:hanging="37"/>
              <w:jc w:val="both"/>
            </w:pPr>
            <w:r>
              <w:t xml:space="preserve">2. Применение информационных технологий </w:t>
            </w:r>
            <w:proofErr w:type="gramStart"/>
            <w:r>
              <w:t>гос. органами</w:t>
            </w:r>
            <w:proofErr w:type="gramEnd"/>
            <w:r>
              <w:t>, юридическими и физическими лицами.</w:t>
            </w:r>
          </w:p>
          <w:p w:rsidR="001B6090" w:rsidRDefault="001B6090">
            <w:pPr>
              <w:ind w:left="32" w:hanging="37"/>
              <w:jc w:val="both"/>
            </w:pPr>
            <w:r>
              <w:t>3.Нарушение порядка применения информационных технологий. Информационная война.</w:t>
            </w:r>
          </w:p>
          <w:p w:rsidR="001B6090" w:rsidRDefault="001B6090">
            <w:pPr>
              <w:jc w:val="both"/>
            </w:pPr>
            <w:r>
              <w:t>4. Правовое регулирование информационных систем.</w:t>
            </w:r>
          </w:p>
          <w:p w:rsidR="001B6090" w:rsidRDefault="001B6090">
            <w:pPr>
              <w:jc w:val="both"/>
            </w:pPr>
            <w:r>
              <w:t>5. Порядок регистрации программ для ЭВМ.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  <w:p w:rsidR="001B6090" w:rsidRDefault="001B6090">
            <w:pPr>
              <w:jc w:val="center"/>
            </w:pPr>
            <w:r>
              <w:t>1- 6, 12 - 29</w:t>
            </w:r>
          </w:p>
        </w:tc>
      </w:tr>
      <w:tr w:rsidR="001B6090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/>
                <w:bCs w:val="0"/>
                <w:sz w:val="20"/>
              </w:rPr>
            </w:pPr>
          </w:p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  <w:p w:rsidR="001B6090" w:rsidRDefault="001B6090">
            <w:pPr>
              <w:jc w:val="center"/>
              <w:rPr>
                <w:u w:val="single"/>
              </w:rPr>
            </w:pPr>
            <w:r>
              <w:rPr>
                <w:bCs w:val="0"/>
              </w:rPr>
              <w:t>5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rPr>
                <w:u w:val="single"/>
              </w:rPr>
              <w:t>Особенности правового регулирования Интернета</w:t>
            </w:r>
          </w:p>
          <w:p w:rsidR="001B6090" w:rsidRDefault="001B6090">
            <w:pPr>
              <w:ind w:left="32" w:hanging="32"/>
            </w:pPr>
            <w:r>
              <w:t xml:space="preserve">1. Общая характеристика Интернета как информационной телекоммуникационной сети. </w:t>
            </w:r>
          </w:p>
          <w:p w:rsidR="001B6090" w:rsidRDefault="001B6090">
            <w:pPr>
              <w:ind w:left="32" w:hanging="32"/>
              <w:jc w:val="both"/>
            </w:pPr>
            <w:r>
              <w:t>2. Деятельность, осуществляемая посредством Интернета.</w:t>
            </w:r>
          </w:p>
          <w:p w:rsidR="001B6090" w:rsidRDefault="001B6090">
            <w:pPr>
              <w:ind w:left="275" w:hanging="275"/>
              <w:jc w:val="both"/>
            </w:pPr>
            <w:r>
              <w:t>3. Государственное регулирование Интернета в России и за рубежом.</w:t>
            </w:r>
          </w:p>
          <w:p w:rsidR="001B6090" w:rsidRDefault="001B6090">
            <w:pPr>
              <w:ind w:left="32" w:hanging="32"/>
            </w:pPr>
            <w:r>
              <w:t>4. Правовое регулирование информационных ресурсов.</w:t>
            </w:r>
          </w:p>
          <w:p w:rsidR="001B6090" w:rsidRDefault="001B6090">
            <w:pPr>
              <w:ind w:left="32"/>
              <w:jc w:val="both"/>
            </w:pPr>
            <w:r>
              <w:t>5. Государственные информационные ресурсы.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  <w:p w:rsidR="001B6090" w:rsidRDefault="001B6090">
            <w:pPr>
              <w:jc w:val="center"/>
            </w:pPr>
            <w:r>
              <w:t>1- 6, 8, 11, 12 - 29</w:t>
            </w:r>
          </w:p>
        </w:tc>
      </w:tr>
      <w:tr w:rsidR="001B6090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/>
                <w:bCs w:val="0"/>
                <w:sz w:val="20"/>
              </w:rPr>
            </w:pPr>
          </w:p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lastRenderedPageBreak/>
              <w:t>2.3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lastRenderedPageBreak/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  <w:p w:rsidR="001B6090" w:rsidRDefault="001B6090">
            <w:pPr>
              <w:jc w:val="center"/>
              <w:rPr>
                <w:u w:val="single"/>
              </w:rPr>
            </w:pPr>
            <w:r>
              <w:rPr>
                <w:bCs w:val="0"/>
              </w:rPr>
              <w:lastRenderedPageBreak/>
              <w:t>6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ind w:left="335" w:hanging="360"/>
              <w:jc w:val="center"/>
            </w:pPr>
            <w:r>
              <w:rPr>
                <w:u w:val="single"/>
              </w:rPr>
              <w:lastRenderedPageBreak/>
              <w:t>Права граждан в информационной среде</w:t>
            </w:r>
          </w:p>
          <w:p w:rsidR="001B6090" w:rsidRDefault="001B6090">
            <w:pPr>
              <w:ind w:left="335" w:hanging="360"/>
              <w:jc w:val="both"/>
            </w:pPr>
            <w:r>
              <w:lastRenderedPageBreak/>
              <w:t>1. Понятие  и структура электронного документа.</w:t>
            </w:r>
          </w:p>
          <w:p w:rsidR="001B6090" w:rsidRDefault="001B6090">
            <w:pPr>
              <w:ind w:left="335" w:hanging="360"/>
              <w:jc w:val="both"/>
            </w:pPr>
            <w:r>
              <w:t>2. Право на доступ к информации.</w:t>
            </w:r>
          </w:p>
          <w:p w:rsidR="001B6090" w:rsidRDefault="001B6090">
            <w:pPr>
              <w:ind w:left="335" w:hanging="360"/>
              <w:jc w:val="both"/>
            </w:pPr>
            <w:r>
              <w:t>3. Право интеллектуальной собственности.</w:t>
            </w:r>
          </w:p>
          <w:p w:rsidR="001B6090" w:rsidRDefault="001B6090">
            <w:pPr>
              <w:ind w:left="335" w:hanging="360"/>
            </w:pPr>
            <w:r>
              <w:t>4. Правовое регулирование средств массовой информации.</w:t>
            </w:r>
          </w:p>
          <w:p w:rsidR="001B6090" w:rsidRDefault="001B6090">
            <w:pPr>
              <w:jc w:val="both"/>
            </w:pPr>
            <w:r>
              <w:t>5. Информационный рынок. Тенденция развития.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  <w:p w:rsidR="001B6090" w:rsidRDefault="001B6090">
            <w:pPr>
              <w:jc w:val="center"/>
            </w:pPr>
            <w:r>
              <w:lastRenderedPageBreak/>
              <w:t>1 - 6, 12 - 29</w:t>
            </w:r>
          </w:p>
        </w:tc>
      </w:tr>
      <w:tr w:rsidR="001B6090">
        <w:trPr>
          <w:trHeight w:val="318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/>
                <w:bCs w:val="0"/>
                <w:sz w:val="20"/>
              </w:rPr>
            </w:pPr>
          </w:p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  <w:p w:rsidR="001B6090" w:rsidRDefault="009759BC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  <w:p w:rsidR="001B6090" w:rsidRDefault="001B6090" w:rsidP="009759BC">
            <w:pPr>
              <w:jc w:val="center"/>
              <w:rPr>
                <w:u w:val="single"/>
              </w:rPr>
            </w:pPr>
            <w:r>
              <w:rPr>
                <w:bCs w:val="0"/>
              </w:rPr>
              <w:t>7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tabs>
                <w:tab w:val="left" w:pos="1080"/>
              </w:tabs>
              <w:ind w:left="335" w:hanging="335"/>
              <w:jc w:val="center"/>
            </w:pPr>
            <w:r>
              <w:rPr>
                <w:u w:val="single"/>
              </w:rPr>
              <w:t>Информационная безопасность</w:t>
            </w:r>
          </w:p>
          <w:p w:rsidR="001B6090" w:rsidRDefault="001B6090">
            <w:pPr>
              <w:tabs>
                <w:tab w:val="left" w:pos="1080"/>
              </w:tabs>
              <w:ind w:left="335" w:hanging="335"/>
              <w:jc w:val="both"/>
            </w:pPr>
            <w:r>
              <w:t>1. Источники угроз информационной безопасности.</w:t>
            </w:r>
          </w:p>
          <w:p w:rsidR="001B6090" w:rsidRDefault="001B6090">
            <w:pPr>
              <w:tabs>
                <w:tab w:val="left" w:pos="1080"/>
              </w:tabs>
              <w:ind w:left="335" w:hanging="335"/>
              <w:jc w:val="both"/>
            </w:pPr>
            <w:r>
              <w:t>2. Государственная политика в сфере информационной безопасности.</w:t>
            </w:r>
          </w:p>
          <w:p w:rsidR="001B6090" w:rsidRDefault="001B6090">
            <w:pPr>
              <w:tabs>
                <w:tab w:val="left" w:pos="1080"/>
              </w:tabs>
              <w:ind w:left="335" w:hanging="335"/>
              <w:jc w:val="both"/>
            </w:pPr>
            <w:r>
              <w:t>3. Обеспечение информационной безопасности.</w:t>
            </w:r>
          </w:p>
          <w:p w:rsidR="001B6090" w:rsidRDefault="001B6090">
            <w:pPr>
              <w:ind w:left="32"/>
              <w:jc w:val="both"/>
            </w:pPr>
            <w:r>
              <w:t>4. Информационная безопасность личности.</w:t>
            </w:r>
          </w:p>
          <w:p w:rsidR="001B6090" w:rsidRDefault="001B6090">
            <w:pPr>
              <w:tabs>
                <w:tab w:val="left" w:pos="1440"/>
              </w:tabs>
              <w:ind w:left="32" w:hanging="32"/>
              <w:jc w:val="both"/>
            </w:pPr>
            <w:r>
              <w:t>5. Угрозы информационной безопасности общества.</w:t>
            </w:r>
          </w:p>
          <w:p w:rsidR="001B6090" w:rsidRDefault="001B6090">
            <w:pPr>
              <w:tabs>
                <w:tab w:val="left" w:pos="1440"/>
              </w:tabs>
              <w:ind w:left="335" w:hanging="335"/>
              <w:jc w:val="both"/>
            </w:pPr>
            <w:r>
              <w:t>6. Информационная безопасность государства.</w:t>
            </w:r>
          </w:p>
          <w:p w:rsidR="001B6090" w:rsidRDefault="001B6090">
            <w:pPr>
              <w:tabs>
                <w:tab w:val="left" w:pos="1440"/>
              </w:tabs>
              <w:ind w:left="335" w:hanging="335"/>
              <w:jc w:val="both"/>
            </w:pPr>
            <w:r>
              <w:t>7. Информационная безопасность в глобальном информационном пространстве.</w:t>
            </w:r>
          </w:p>
          <w:p w:rsidR="001B6090" w:rsidRDefault="001B6090">
            <w:pPr>
              <w:tabs>
                <w:tab w:val="left" w:pos="1080"/>
              </w:tabs>
              <w:ind w:left="335" w:hanging="335"/>
              <w:jc w:val="both"/>
            </w:pPr>
            <w:r>
              <w:t>8. Обеспечение безопасности в глобальном информационном пространстве.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  <w:p w:rsidR="001B6090" w:rsidRDefault="001B6090">
            <w:pPr>
              <w:jc w:val="center"/>
            </w:pPr>
            <w:r>
              <w:t>1 - 6, 8, 12 - 29</w:t>
            </w:r>
          </w:p>
          <w:p w:rsidR="001B6090" w:rsidRDefault="001B6090">
            <w:pPr>
              <w:jc w:val="center"/>
            </w:pPr>
          </w:p>
        </w:tc>
      </w:tr>
      <w:tr w:rsidR="001B6090">
        <w:trPr>
          <w:trHeight w:val="2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/>
                <w:bCs w:val="0"/>
                <w:sz w:val="20"/>
              </w:rPr>
            </w:pPr>
          </w:p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  <w:rPr>
                <w:bCs w:val="0"/>
              </w:rPr>
            </w:pPr>
          </w:p>
          <w:p w:rsidR="001B6090" w:rsidRPr="009759BC" w:rsidRDefault="009759BC">
            <w:pPr>
              <w:jc w:val="center"/>
              <w:rPr>
                <w:bCs w:val="0"/>
              </w:rPr>
            </w:pPr>
            <w:r w:rsidRPr="009759BC">
              <w:rPr>
                <w:bCs w:val="0"/>
              </w:rPr>
              <w:t>8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ind w:left="275" w:hanging="275"/>
              <w:jc w:val="center"/>
              <w:rPr>
                <w:bCs w:val="0"/>
              </w:rPr>
            </w:pPr>
            <w:r>
              <w:rPr>
                <w:bCs w:val="0"/>
                <w:u w:val="single"/>
              </w:rPr>
              <w:t>Ответственность в информационной сфере</w:t>
            </w:r>
            <w:r>
              <w:rPr>
                <w:bCs w:val="0"/>
              </w:rPr>
              <w:t>.</w:t>
            </w:r>
          </w:p>
          <w:p w:rsidR="001B6090" w:rsidRDefault="001B6090">
            <w:pPr>
              <w:ind w:left="275" w:hanging="275"/>
              <w:rPr>
                <w:bCs w:val="0"/>
              </w:rPr>
            </w:pPr>
            <w:r>
              <w:rPr>
                <w:bCs w:val="0"/>
              </w:rPr>
              <w:t>1. Дисциплинарная и административная ответственность в информационной сфере.</w:t>
            </w:r>
          </w:p>
          <w:p w:rsidR="001B6090" w:rsidRDefault="001B6090">
            <w:pPr>
              <w:ind w:left="275" w:hanging="275"/>
              <w:rPr>
                <w:bCs w:val="0"/>
              </w:rPr>
            </w:pPr>
            <w:r>
              <w:rPr>
                <w:bCs w:val="0"/>
              </w:rPr>
              <w:t>2. Уголовная ответственность в информационной сфере.</w:t>
            </w:r>
          </w:p>
          <w:p w:rsidR="001B6090" w:rsidRDefault="001B6090">
            <w:pPr>
              <w:ind w:left="275" w:hanging="275"/>
              <w:rPr>
                <w:bCs w:val="0"/>
              </w:rPr>
            </w:pPr>
            <w:r>
              <w:rPr>
                <w:bCs w:val="0"/>
              </w:rPr>
              <w:t>3. Гражданско-правовая ответственность в информационной сфере.</w:t>
            </w:r>
          </w:p>
          <w:p w:rsidR="001B6090" w:rsidRDefault="001B6090">
            <w:pPr>
              <w:ind w:left="275" w:hanging="275"/>
              <w:rPr>
                <w:bCs w:val="0"/>
              </w:rPr>
            </w:pPr>
            <w:r>
              <w:rPr>
                <w:bCs w:val="0"/>
              </w:rPr>
              <w:t>4. Ответственность в области массовой информации.</w:t>
            </w:r>
          </w:p>
          <w:p w:rsidR="001B6090" w:rsidRDefault="001B6090">
            <w:pPr>
              <w:ind w:left="275" w:hanging="275"/>
              <w:rPr>
                <w:sz w:val="22"/>
              </w:rPr>
            </w:pPr>
            <w:r>
              <w:rPr>
                <w:bCs w:val="0"/>
              </w:rPr>
              <w:t>5. Особенности ответственности в сети Интернет.</w:t>
            </w:r>
          </w:p>
          <w:p w:rsidR="001B6090" w:rsidRDefault="001B6090">
            <w:pPr>
              <w:tabs>
                <w:tab w:val="left" w:pos="1440"/>
              </w:tabs>
              <w:ind w:left="32" w:hanging="32"/>
              <w:jc w:val="both"/>
              <w:rPr>
                <w:sz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  <w:p w:rsidR="001B6090" w:rsidRDefault="001B6090">
            <w:pPr>
              <w:jc w:val="center"/>
            </w:pPr>
            <w:r>
              <w:t>1-6, 8, 9, 11- 29</w:t>
            </w:r>
          </w:p>
        </w:tc>
      </w:tr>
    </w:tbl>
    <w:p w:rsidR="001B6090" w:rsidRDefault="001B6090">
      <w:pPr>
        <w:ind w:left="360"/>
        <w:jc w:val="center"/>
        <w:rPr>
          <w:b/>
          <w:sz w:val="28"/>
        </w:rPr>
      </w:pPr>
    </w:p>
    <w:p w:rsidR="001B6090" w:rsidRDefault="001B6090">
      <w:pPr>
        <w:ind w:left="360"/>
        <w:jc w:val="center"/>
        <w:rPr>
          <w:b/>
        </w:rPr>
      </w:pPr>
      <w:r>
        <w:rPr>
          <w:b/>
        </w:rPr>
        <w:t xml:space="preserve">6. Содержание коллоквиумов </w:t>
      </w:r>
    </w:p>
    <w:p w:rsidR="001B6090" w:rsidRDefault="001B6090">
      <w:pPr>
        <w:ind w:left="360"/>
        <w:jc w:val="center"/>
        <w:rPr>
          <w:b/>
        </w:rPr>
      </w:pPr>
      <w:r>
        <w:rPr>
          <w:b/>
        </w:rPr>
        <w:t>(не предусмотрены)</w:t>
      </w:r>
    </w:p>
    <w:p w:rsidR="001B6090" w:rsidRDefault="001B6090">
      <w:pPr>
        <w:ind w:left="360"/>
        <w:jc w:val="center"/>
        <w:rPr>
          <w:b/>
        </w:rPr>
      </w:pPr>
    </w:p>
    <w:p w:rsidR="001B6090" w:rsidRDefault="001B6090">
      <w:pPr>
        <w:ind w:left="360"/>
        <w:jc w:val="center"/>
        <w:rPr>
          <w:b/>
          <w:i/>
        </w:rPr>
      </w:pPr>
      <w:r>
        <w:rPr>
          <w:b/>
        </w:rPr>
        <w:t>7. Перечень практических занятий</w:t>
      </w:r>
    </w:p>
    <w:p w:rsidR="001B6090" w:rsidRDefault="001B6090">
      <w:pPr>
        <w:ind w:left="-120"/>
        <w:jc w:val="both"/>
      </w:pPr>
      <w:r>
        <w:rPr>
          <w:b/>
          <w:i/>
        </w:rPr>
        <w:t xml:space="preserve"> </w:t>
      </w:r>
    </w:p>
    <w:tbl>
      <w:tblPr>
        <w:tblW w:w="0" w:type="auto"/>
        <w:tblInd w:w="-660" w:type="dxa"/>
        <w:tblLayout w:type="fixed"/>
        <w:tblLook w:val="0000"/>
      </w:tblPr>
      <w:tblGrid>
        <w:gridCol w:w="845"/>
        <w:gridCol w:w="962"/>
        <w:gridCol w:w="962"/>
        <w:gridCol w:w="6092"/>
        <w:gridCol w:w="1815"/>
      </w:tblGrid>
      <w:tr w:rsidR="001B6090">
        <w:trPr>
          <w:trHeight w:val="62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№</w:t>
            </w:r>
          </w:p>
          <w:p w:rsidR="001B6090" w:rsidRDefault="001B6090">
            <w:pPr>
              <w:ind w:left="-180" w:right="-108"/>
              <w:jc w:val="center"/>
            </w:pPr>
            <w:r>
              <w:t>темы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Всего</w:t>
            </w:r>
          </w:p>
          <w:p w:rsidR="001B6090" w:rsidRDefault="001B6090">
            <w:pPr>
              <w:jc w:val="center"/>
            </w:pPr>
            <w:r>
              <w:t>часов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№</w:t>
            </w:r>
          </w:p>
          <w:p w:rsidR="001B6090" w:rsidRDefault="001B6090">
            <w:pPr>
              <w:ind w:left="-108" w:right="-108"/>
              <w:jc w:val="center"/>
            </w:pPr>
            <w:r>
              <w:t>занятия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 xml:space="preserve">Тема практического занятия. </w:t>
            </w:r>
          </w:p>
          <w:p w:rsidR="001B6090" w:rsidRDefault="001B6090">
            <w:pPr>
              <w:jc w:val="center"/>
            </w:pPr>
            <w:r>
              <w:t>Задания, вопросы, отрабатываемые на практическом занятии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Учебно-методическое обеспечение</w:t>
            </w:r>
          </w:p>
        </w:tc>
      </w:tr>
      <w:tr w:rsidR="001B6090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  <w:lang w:val="en-US"/>
              </w:rPr>
            </w:pPr>
            <w:r>
              <w:rPr>
                <w:bCs w:val="0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rPr>
                <w:bCs w:val="0"/>
                <w:lang w:val="en-US"/>
              </w:rPr>
              <w:t>5</w:t>
            </w:r>
          </w:p>
        </w:tc>
      </w:tr>
      <w:tr w:rsidR="001B6090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1.1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  <w:iCs/>
                <w:color w:val="000000"/>
                <w:u w:val="single"/>
              </w:rPr>
            </w:pPr>
            <w:r>
              <w:rPr>
                <w:bCs w:val="0"/>
              </w:rPr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rPr>
                <w:bCs w:val="0"/>
                <w:iCs/>
                <w:color w:val="000000"/>
                <w:u w:val="single"/>
              </w:rPr>
              <w:t>Информационное право как отрасль права.</w:t>
            </w:r>
          </w:p>
          <w:p w:rsidR="001B6090" w:rsidRDefault="001B6090">
            <w:pPr>
              <w:pStyle w:val="21"/>
              <w:numPr>
                <w:ilvl w:val="0"/>
                <w:numId w:val="5"/>
              </w:numPr>
              <w:tabs>
                <w:tab w:val="left" w:pos="335"/>
                <w:tab w:val="left" w:pos="540"/>
                <w:tab w:val="left" w:pos="1080"/>
              </w:tabs>
              <w:ind w:left="335" w:hanging="335"/>
              <w:jc w:val="both"/>
            </w:pPr>
            <w:r>
              <w:t>Информационное право, понятие, предмет, метод и комплексный характер.</w:t>
            </w:r>
          </w:p>
          <w:p w:rsidR="001B6090" w:rsidRDefault="001B6090">
            <w:pPr>
              <w:pStyle w:val="21"/>
              <w:numPr>
                <w:ilvl w:val="0"/>
                <w:numId w:val="5"/>
              </w:numPr>
              <w:tabs>
                <w:tab w:val="left" w:pos="335"/>
                <w:tab w:val="left" w:pos="540"/>
                <w:tab w:val="left" w:pos="1080"/>
              </w:tabs>
              <w:ind w:left="335" w:hanging="335"/>
              <w:jc w:val="both"/>
            </w:pPr>
            <w:r>
              <w:t>Информационная норма, понятие, виды.</w:t>
            </w:r>
          </w:p>
          <w:p w:rsidR="001B6090" w:rsidRDefault="001B6090">
            <w:pPr>
              <w:pStyle w:val="21"/>
              <w:numPr>
                <w:ilvl w:val="0"/>
                <w:numId w:val="5"/>
              </w:numPr>
              <w:tabs>
                <w:tab w:val="left" w:pos="335"/>
                <w:tab w:val="left" w:pos="540"/>
                <w:tab w:val="left" w:pos="1080"/>
              </w:tabs>
              <w:ind w:left="335" w:hanging="335"/>
              <w:jc w:val="both"/>
            </w:pPr>
            <w:r>
              <w:t>Система информационного права.</w:t>
            </w:r>
          </w:p>
          <w:p w:rsidR="001B6090" w:rsidRDefault="001B6090">
            <w:pPr>
              <w:pStyle w:val="21"/>
              <w:numPr>
                <w:ilvl w:val="0"/>
                <w:numId w:val="5"/>
              </w:numPr>
              <w:tabs>
                <w:tab w:val="left" w:pos="335"/>
                <w:tab w:val="left" w:pos="540"/>
                <w:tab w:val="left" w:pos="1080"/>
              </w:tabs>
              <w:ind w:left="335" w:hanging="335"/>
              <w:jc w:val="both"/>
            </w:pPr>
            <w:r>
              <w:t xml:space="preserve">Виды источников информационного права.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  <w:p w:rsidR="001B6090" w:rsidRDefault="001B6090">
            <w:pPr>
              <w:jc w:val="center"/>
            </w:pPr>
            <w:r>
              <w:t>1- 5, 9, 10, 12 -29</w:t>
            </w:r>
          </w:p>
        </w:tc>
      </w:tr>
      <w:tr w:rsidR="001B6090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1.2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  <w:iCs/>
                <w:color w:val="000000"/>
                <w:u w:val="single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rPr>
                <w:bCs w:val="0"/>
                <w:iCs/>
                <w:color w:val="000000"/>
                <w:u w:val="single"/>
              </w:rPr>
              <w:t>Субъекты информационного права.</w:t>
            </w:r>
          </w:p>
          <w:p w:rsidR="001B6090" w:rsidRDefault="001B6090">
            <w:pPr>
              <w:tabs>
                <w:tab w:val="left" w:pos="335"/>
              </w:tabs>
              <w:ind w:left="335" w:hanging="335"/>
              <w:jc w:val="both"/>
            </w:pPr>
            <w:r>
              <w:t>1. Понятие и виду субъектов информационного права, их характеристика.</w:t>
            </w:r>
          </w:p>
          <w:p w:rsidR="001B6090" w:rsidRDefault="001B6090">
            <w:pPr>
              <w:tabs>
                <w:tab w:val="left" w:pos="335"/>
              </w:tabs>
              <w:ind w:left="335" w:hanging="335"/>
              <w:jc w:val="both"/>
            </w:pPr>
            <w:r>
              <w:t>2.  Российская Федерация, её субъекты и муниципальные образования как субъекты информационного права.</w:t>
            </w:r>
          </w:p>
          <w:p w:rsidR="001B6090" w:rsidRDefault="001B6090">
            <w:pPr>
              <w:tabs>
                <w:tab w:val="left" w:pos="335"/>
              </w:tabs>
              <w:ind w:left="335" w:hanging="335"/>
              <w:jc w:val="both"/>
            </w:pPr>
            <w:r>
              <w:t xml:space="preserve">3. Граждане РФ, другие физические лица как субъекты </w:t>
            </w:r>
            <w:r>
              <w:lastRenderedPageBreak/>
              <w:t>информационного права.</w:t>
            </w:r>
          </w:p>
          <w:p w:rsidR="001B6090" w:rsidRDefault="001B6090">
            <w:pPr>
              <w:tabs>
                <w:tab w:val="left" w:pos="335"/>
              </w:tabs>
              <w:ind w:left="335" w:hanging="335"/>
              <w:jc w:val="both"/>
            </w:pPr>
            <w:r>
              <w:t>4.   Юридические лица - субъекты информационного права.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  <w:p w:rsidR="001B6090" w:rsidRDefault="001B6090">
            <w:pPr>
              <w:jc w:val="center"/>
            </w:pPr>
            <w:r>
              <w:t>1- 6, 12 - 29</w:t>
            </w:r>
          </w:p>
        </w:tc>
      </w:tr>
      <w:tr w:rsidR="001B6090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lastRenderedPageBreak/>
              <w:t>1.3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u w:val="single"/>
              </w:rPr>
            </w:pPr>
            <w:r>
              <w:rPr>
                <w:bCs w:val="0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Государственное регулирование </w:t>
            </w:r>
            <w:proofErr w:type="gramStart"/>
            <w:r>
              <w:rPr>
                <w:u w:val="single"/>
              </w:rPr>
              <w:t>информационной</w:t>
            </w:r>
            <w:proofErr w:type="gramEnd"/>
          </w:p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u w:val="single"/>
              </w:rPr>
              <w:t>среды.</w:t>
            </w:r>
          </w:p>
          <w:p w:rsidR="001B6090" w:rsidRDefault="001B6090">
            <w:pPr>
              <w:tabs>
                <w:tab w:val="left" w:pos="275"/>
              </w:tabs>
              <w:ind w:left="335" w:hanging="300"/>
              <w:jc w:val="both"/>
              <w:rPr>
                <w:bCs w:val="0"/>
              </w:rPr>
            </w:pPr>
            <w:r>
              <w:rPr>
                <w:bCs w:val="0"/>
              </w:rPr>
              <w:t>1. Государственное управление в информационной среде.</w:t>
            </w:r>
          </w:p>
          <w:p w:rsidR="001B6090" w:rsidRDefault="001B6090">
            <w:pPr>
              <w:tabs>
                <w:tab w:val="left" w:pos="275"/>
              </w:tabs>
              <w:ind w:left="335" w:hanging="300"/>
              <w:jc w:val="both"/>
              <w:rPr>
                <w:bCs w:val="0"/>
              </w:rPr>
            </w:pPr>
            <w:r>
              <w:rPr>
                <w:bCs w:val="0"/>
              </w:rPr>
              <w:t>2. Компетенция органов государственной власти в области обеспечения охраны государственной тайны.</w:t>
            </w:r>
          </w:p>
          <w:p w:rsidR="001B6090" w:rsidRDefault="001B6090">
            <w:pPr>
              <w:tabs>
                <w:tab w:val="left" w:pos="275"/>
              </w:tabs>
              <w:ind w:left="335" w:hanging="300"/>
              <w:jc w:val="both"/>
              <w:rPr>
                <w:bCs w:val="0"/>
              </w:rPr>
            </w:pPr>
            <w:r>
              <w:rPr>
                <w:bCs w:val="0"/>
              </w:rPr>
              <w:t>3. Электронное государство.</w:t>
            </w:r>
          </w:p>
          <w:p w:rsidR="001B6090" w:rsidRDefault="001B6090">
            <w:pPr>
              <w:tabs>
                <w:tab w:val="left" w:pos="275"/>
              </w:tabs>
              <w:ind w:left="335" w:hanging="300"/>
              <w:jc w:val="both"/>
            </w:pPr>
            <w:r>
              <w:rPr>
                <w:bCs w:val="0"/>
              </w:rPr>
              <w:t xml:space="preserve">4. Правовые режимы информационных ресурсов.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  <w:p w:rsidR="001B6090" w:rsidRDefault="001B6090">
            <w:pPr>
              <w:jc w:val="center"/>
            </w:pPr>
            <w:r>
              <w:t>1- 6, 12 - 29</w:t>
            </w:r>
          </w:p>
        </w:tc>
      </w:tr>
      <w:tr w:rsidR="001B6090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2.1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u w:val="single"/>
              </w:rPr>
            </w:pPr>
            <w:r>
              <w:rPr>
                <w:bCs w:val="0"/>
              </w:rPr>
              <w:t>4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ind w:left="32"/>
              <w:jc w:val="center"/>
            </w:pPr>
            <w:r>
              <w:rPr>
                <w:u w:val="single"/>
              </w:rPr>
              <w:t>Правовое регулирование, создание и применение информационных технологий.</w:t>
            </w:r>
          </w:p>
          <w:p w:rsidR="001B6090" w:rsidRDefault="001B6090">
            <w:pPr>
              <w:ind w:left="355" w:hanging="360"/>
              <w:jc w:val="both"/>
            </w:pPr>
            <w:r>
              <w:t>1. Правовое регулирование информационных технологий.</w:t>
            </w:r>
          </w:p>
          <w:p w:rsidR="001B6090" w:rsidRDefault="001B6090">
            <w:pPr>
              <w:ind w:left="355" w:hanging="360"/>
              <w:jc w:val="both"/>
            </w:pPr>
            <w:r>
              <w:t>2.  Понятие и виды, применение информационных технологий.</w:t>
            </w:r>
          </w:p>
          <w:p w:rsidR="001B6090" w:rsidRDefault="001B6090">
            <w:pPr>
              <w:ind w:left="355" w:hanging="360"/>
              <w:jc w:val="both"/>
            </w:pPr>
            <w:r>
              <w:t>3.Нарушение порядка применения информационных технологий. Информационная война.</w:t>
            </w:r>
          </w:p>
          <w:p w:rsidR="001B6090" w:rsidRDefault="001B6090">
            <w:pPr>
              <w:ind w:left="355" w:hanging="360"/>
              <w:jc w:val="both"/>
            </w:pPr>
            <w:r>
              <w:t xml:space="preserve">4. Правовое регулирование информационных систем.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  <w:p w:rsidR="001B6090" w:rsidRDefault="001B6090">
            <w:pPr>
              <w:jc w:val="center"/>
            </w:pPr>
            <w:r>
              <w:t>1- 6, 12 - 29</w:t>
            </w:r>
          </w:p>
        </w:tc>
      </w:tr>
      <w:tr w:rsidR="001B6090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2.2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u w:val="single"/>
              </w:rPr>
            </w:pPr>
            <w:r>
              <w:rPr>
                <w:bCs w:val="0"/>
              </w:rPr>
              <w:t>5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rPr>
                <w:u w:val="single"/>
              </w:rPr>
              <w:t>Особенности правового регулирования Интернета</w:t>
            </w:r>
          </w:p>
          <w:p w:rsidR="001B6090" w:rsidRDefault="001B6090">
            <w:pPr>
              <w:ind w:left="275" w:hanging="275"/>
            </w:pPr>
            <w:r>
              <w:t>1. Деятельность, осуществляемая посредством Интернета.</w:t>
            </w:r>
          </w:p>
          <w:p w:rsidR="001B6090" w:rsidRDefault="001B6090">
            <w:pPr>
              <w:ind w:left="275" w:hanging="275"/>
            </w:pPr>
            <w:r>
              <w:t>2. Государственное регулирование Интернета в России и за рубежом.</w:t>
            </w:r>
          </w:p>
          <w:p w:rsidR="001B6090" w:rsidRDefault="001B6090">
            <w:pPr>
              <w:ind w:left="275" w:hanging="275"/>
            </w:pPr>
            <w:r>
              <w:t>3. Правовое регулирование информационных ресурсов.</w:t>
            </w:r>
          </w:p>
          <w:p w:rsidR="001B6090" w:rsidRDefault="001B6090">
            <w:pPr>
              <w:ind w:left="275" w:hanging="275"/>
            </w:pPr>
            <w:r>
              <w:t>4. Государственные информационные ресурсы.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  <w:p w:rsidR="001B6090" w:rsidRDefault="001B6090">
            <w:pPr>
              <w:jc w:val="center"/>
            </w:pPr>
            <w:r>
              <w:t>1- 6, 8, 11, 12 - 29</w:t>
            </w:r>
          </w:p>
        </w:tc>
      </w:tr>
      <w:tr w:rsidR="001B6090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2.3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u w:val="single"/>
              </w:rPr>
            </w:pPr>
            <w:r>
              <w:rPr>
                <w:bCs w:val="0"/>
              </w:rPr>
              <w:t>6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ind w:left="335" w:hanging="360"/>
              <w:jc w:val="center"/>
            </w:pPr>
            <w:r>
              <w:rPr>
                <w:u w:val="single"/>
              </w:rPr>
              <w:t>Права граждан в информационной среде</w:t>
            </w:r>
          </w:p>
          <w:p w:rsidR="001B6090" w:rsidRDefault="001B6090">
            <w:pPr>
              <w:ind w:left="335" w:hanging="360"/>
              <w:jc w:val="both"/>
            </w:pPr>
            <w:r>
              <w:t>1. Понятие электронного документа.</w:t>
            </w:r>
          </w:p>
          <w:p w:rsidR="001B6090" w:rsidRDefault="001B6090">
            <w:pPr>
              <w:ind w:left="335" w:hanging="360"/>
              <w:jc w:val="both"/>
            </w:pPr>
            <w:r>
              <w:t>2. Права граждан в информационной среде.</w:t>
            </w:r>
          </w:p>
          <w:p w:rsidR="001B6090" w:rsidRDefault="001B6090">
            <w:pPr>
              <w:ind w:left="335" w:hanging="360"/>
              <w:jc w:val="both"/>
            </w:pPr>
            <w:r>
              <w:t>3. Правовое регулирование средств массовой информации.</w:t>
            </w:r>
          </w:p>
          <w:p w:rsidR="001B6090" w:rsidRDefault="001B6090">
            <w:pPr>
              <w:ind w:left="335" w:hanging="360"/>
              <w:jc w:val="both"/>
            </w:pPr>
            <w:r>
              <w:t>4. Информационный рынок.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  <w:p w:rsidR="001B6090" w:rsidRDefault="001B6090">
            <w:pPr>
              <w:jc w:val="center"/>
            </w:pPr>
            <w:r>
              <w:t>1 - 6, 12 - 29</w:t>
            </w:r>
          </w:p>
        </w:tc>
      </w:tr>
      <w:tr w:rsidR="001B6090">
        <w:trPr>
          <w:trHeight w:val="37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2.4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9759BC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 w:rsidP="009759BC">
            <w:pPr>
              <w:jc w:val="center"/>
              <w:rPr>
                <w:u w:val="single"/>
              </w:rPr>
            </w:pPr>
            <w:r>
              <w:rPr>
                <w:bCs w:val="0"/>
              </w:rPr>
              <w:t>7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tabs>
                <w:tab w:val="left" w:pos="1080"/>
              </w:tabs>
              <w:ind w:left="335" w:hanging="335"/>
              <w:jc w:val="center"/>
            </w:pPr>
            <w:r>
              <w:rPr>
                <w:u w:val="single"/>
              </w:rPr>
              <w:t>Информационная безопасность</w:t>
            </w:r>
          </w:p>
          <w:p w:rsidR="001B6090" w:rsidRDefault="001B6090">
            <w:pPr>
              <w:tabs>
                <w:tab w:val="left" w:pos="1080"/>
              </w:tabs>
              <w:ind w:left="335" w:hanging="335"/>
              <w:jc w:val="both"/>
            </w:pPr>
            <w:r>
              <w:t>1. Общая характеристика информационной безопасности.</w:t>
            </w:r>
          </w:p>
          <w:p w:rsidR="001B6090" w:rsidRDefault="001B6090">
            <w:pPr>
              <w:tabs>
                <w:tab w:val="left" w:pos="1080"/>
              </w:tabs>
              <w:ind w:left="335" w:hanging="335"/>
              <w:jc w:val="both"/>
            </w:pPr>
            <w:r>
              <w:t>2. Государственная политика в сфере информационной безопасности.</w:t>
            </w:r>
          </w:p>
          <w:p w:rsidR="001B6090" w:rsidRDefault="001B6090">
            <w:pPr>
              <w:tabs>
                <w:tab w:val="left" w:pos="1080"/>
              </w:tabs>
              <w:ind w:left="335" w:hanging="335"/>
              <w:jc w:val="both"/>
            </w:pPr>
            <w:r>
              <w:t>3. Обеспечение информационной безопасности.</w:t>
            </w:r>
          </w:p>
          <w:p w:rsidR="001B6090" w:rsidRDefault="001B6090">
            <w:pPr>
              <w:tabs>
                <w:tab w:val="left" w:pos="1080"/>
              </w:tabs>
              <w:ind w:left="335" w:hanging="335"/>
              <w:jc w:val="both"/>
            </w:pPr>
            <w:r>
              <w:t>4. Информационная безопасность личности.</w:t>
            </w:r>
          </w:p>
          <w:p w:rsidR="001B6090" w:rsidRDefault="001B6090">
            <w:pPr>
              <w:tabs>
                <w:tab w:val="left" w:pos="1440"/>
              </w:tabs>
              <w:ind w:left="335" w:hanging="335"/>
              <w:jc w:val="both"/>
            </w:pPr>
            <w:r>
              <w:t>5. Угрозы информационной безопасности общества.</w:t>
            </w:r>
          </w:p>
          <w:p w:rsidR="001B6090" w:rsidRDefault="001B6090">
            <w:pPr>
              <w:tabs>
                <w:tab w:val="left" w:pos="1440"/>
              </w:tabs>
              <w:ind w:left="335" w:hanging="335"/>
              <w:jc w:val="both"/>
            </w:pPr>
            <w:r>
              <w:t>6. Информационная безопасность государства.</w:t>
            </w:r>
          </w:p>
          <w:p w:rsidR="001B6090" w:rsidRDefault="001B6090">
            <w:pPr>
              <w:tabs>
                <w:tab w:val="left" w:pos="1440"/>
              </w:tabs>
              <w:ind w:left="335" w:hanging="335"/>
              <w:jc w:val="both"/>
            </w:pPr>
            <w:r>
              <w:t>7. Информационная безопасность в глобальном информационном пространстве.</w:t>
            </w:r>
          </w:p>
          <w:p w:rsidR="001B6090" w:rsidRDefault="001B6090">
            <w:pPr>
              <w:tabs>
                <w:tab w:val="left" w:pos="1440"/>
              </w:tabs>
              <w:ind w:left="335" w:hanging="335"/>
              <w:jc w:val="both"/>
            </w:pPr>
            <w:r>
              <w:t>8. Обеспечение безопасности в глобальном информационном пространстве.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  <w:p w:rsidR="001B6090" w:rsidRDefault="001B6090">
            <w:pPr>
              <w:jc w:val="center"/>
            </w:pPr>
            <w:r>
              <w:t>1 - 6, 8, 12 - 29</w:t>
            </w:r>
          </w:p>
          <w:p w:rsidR="001B6090" w:rsidRDefault="001B6090">
            <w:pPr>
              <w:jc w:val="center"/>
            </w:pPr>
          </w:p>
        </w:tc>
      </w:tr>
      <w:tr w:rsidR="001B6090">
        <w:trPr>
          <w:trHeight w:val="2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2.5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Pr="009759BC" w:rsidRDefault="009759BC">
            <w:pPr>
              <w:jc w:val="center"/>
              <w:rPr>
                <w:bCs w:val="0"/>
              </w:rPr>
            </w:pPr>
            <w:r w:rsidRPr="009759BC">
              <w:rPr>
                <w:bCs w:val="0"/>
              </w:rPr>
              <w:t>8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ind w:left="275" w:hanging="275"/>
              <w:jc w:val="center"/>
              <w:rPr>
                <w:bCs w:val="0"/>
              </w:rPr>
            </w:pPr>
            <w:r>
              <w:rPr>
                <w:bCs w:val="0"/>
                <w:u w:val="single"/>
              </w:rPr>
              <w:t>Ответственность в информационной сфере</w:t>
            </w:r>
            <w:r>
              <w:rPr>
                <w:bCs w:val="0"/>
              </w:rPr>
              <w:t>.</w:t>
            </w:r>
          </w:p>
          <w:p w:rsidR="001B6090" w:rsidRDefault="001B6090">
            <w:pPr>
              <w:ind w:left="275" w:hanging="275"/>
              <w:rPr>
                <w:bCs w:val="0"/>
              </w:rPr>
            </w:pPr>
            <w:r>
              <w:rPr>
                <w:bCs w:val="0"/>
              </w:rPr>
              <w:t>1. Дисциплинарная и административная ответственность в информационной сфере.</w:t>
            </w:r>
          </w:p>
          <w:p w:rsidR="001B6090" w:rsidRDefault="001B6090">
            <w:pPr>
              <w:ind w:left="275" w:hanging="275"/>
              <w:rPr>
                <w:bCs w:val="0"/>
              </w:rPr>
            </w:pPr>
            <w:r>
              <w:rPr>
                <w:bCs w:val="0"/>
              </w:rPr>
              <w:t>2. Уголовная ответственность в информационной сфере.</w:t>
            </w:r>
          </w:p>
          <w:p w:rsidR="001B6090" w:rsidRDefault="001B6090">
            <w:pPr>
              <w:ind w:left="275" w:hanging="275"/>
              <w:rPr>
                <w:bCs w:val="0"/>
              </w:rPr>
            </w:pPr>
            <w:r>
              <w:rPr>
                <w:bCs w:val="0"/>
              </w:rPr>
              <w:lastRenderedPageBreak/>
              <w:t>3. Гражданско-правовая ответственность в информационной сфере.</w:t>
            </w:r>
          </w:p>
          <w:p w:rsidR="001B6090" w:rsidRDefault="001B6090">
            <w:pPr>
              <w:ind w:left="275" w:hanging="275"/>
              <w:rPr>
                <w:bCs w:val="0"/>
              </w:rPr>
            </w:pPr>
            <w:r>
              <w:rPr>
                <w:bCs w:val="0"/>
              </w:rPr>
              <w:t>4. Ответственность в области массовой информации.</w:t>
            </w:r>
          </w:p>
          <w:p w:rsidR="001B6090" w:rsidRDefault="001B6090">
            <w:pPr>
              <w:ind w:left="275" w:hanging="275"/>
              <w:rPr>
                <w:bCs w:val="0"/>
                <w:u w:val="single"/>
              </w:rPr>
            </w:pPr>
            <w:r>
              <w:rPr>
                <w:bCs w:val="0"/>
              </w:rPr>
              <w:t>5. Особенности ответственности в сети Интернет.</w:t>
            </w:r>
          </w:p>
          <w:p w:rsidR="001B6090" w:rsidRDefault="001B6090">
            <w:pPr>
              <w:ind w:left="275" w:hanging="275"/>
              <w:jc w:val="center"/>
              <w:rPr>
                <w:bCs w:val="0"/>
                <w:u w:val="single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center"/>
            </w:pPr>
          </w:p>
          <w:p w:rsidR="001B6090" w:rsidRDefault="001B6090">
            <w:pPr>
              <w:jc w:val="center"/>
            </w:pPr>
            <w:r>
              <w:t>1-6, 8, 9, 11- 29</w:t>
            </w:r>
          </w:p>
        </w:tc>
      </w:tr>
    </w:tbl>
    <w:p w:rsidR="001B6090" w:rsidRDefault="001B6090">
      <w:pPr>
        <w:ind w:left="-120"/>
        <w:jc w:val="both"/>
        <w:rPr>
          <w:b/>
          <w:i/>
        </w:rPr>
      </w:pPr>
    </w:p>
    <w:p w:rsidR="001B6090" w:rsidRDefault="001B6090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 xml:space="preserve">Перечень лабораторных работ </w:t>
      </w:r>
    </w:p>
    <w:p w:rsidR="001B6090" w:rsidRDefault="001B6090">
      <w:pPr>
        <w:ind w:left="-360"/>
        <w:jc w:val="center"/>
      </w:pPr>
      <w:r>
        <w:rPr>
          <w:b/>
        </w:rPr>
        <w:t>(не предусмотрены)</w:t>
      </w:r>
    </w:p>
    <w:p w:rsidR="001B6090" w:rsidRDefault="001B6090">
      <w:pPr>
        <w:jc w:val="center"/>
      </w:pPr>
    </w:p>
    <w:p w:rsidR="001B6090" w:rsidRDefault="001B6090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>Задания для самостоятельной работы студентов</w:t>
      </w:r>
    </w:p>
    <w:p w:rsidR="001B6090" w:rsidRDefault="001B6090">
      <w:pPr>
        <w:jc w:val="center"/>
        <w:rPr>
          <w:b/>
        </w:rPr>
      </w:pPr>
    </w:p>
    <w:tbl>
      <w:tblPr>
        <w:tblW w:w="0" w:type="auto"/>
        <w:tblInd w:w="-7" w:type="dxa"/>
        <w:tblLayout w:type="fixed"/>
        <w:tblLook w:val="0000"/>
      </w:tblPr>
      <w:tblGrid>
        <w:gridCol w:w="1008"/>
        <w:gridCol w:w="900"/>
        <w:gridCol w:w="6300"/>
        <w:gridCol w:w="1815"/>
      </w:tblGrid>
      <w:tr w:rsidR="001B6090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№</w:t>
            </w:r>
          </w:p>
          <w:p w:rsidR="001B6090" w:rsidRDefault="001B6090">
            <w:pPr>
              <w:jc w:val="center"/>
            </w:pPr>
            <w:r>
              <w:t>темы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Всего</w:t>
            </w:r>
          </w:p>
          <w:p w:rsidR="001B6090" w:rsidRDefault="001B6090">
            <w:pPr>
              <w:jc w:val="center"/>
            </w:pPr>
            <w:r>
              <w:t>Часов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Вопросы для самостоятельного изучения (задания)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t>Учебно-метод. обеспечение</w:t>
            </w:r>
          </w:p>
        </w:tc>
      </w:tr>
      <w:tr w:rsidR="001B6090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>2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jc w:val="center"/>
            </w:pPr>
            <w:r>
              <w:rPr>
                <w:bCs w:val="0"/>
                <w:sz w:val="20"/>
              </w:rPr>
              <w:t>4</w:t>
            </w:r>
          </w:p>
        </w:tc>
      </w:tr>
      <w:tr w:rsidR="001B6090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90" w:rsidRDefault="001B6090">
            <w:pPr>
              <w:tabs>
                <w:tab w:val="center" w:pos="245"/>
              </w:tabs>
              <w:snapToGrid w:val="0"/>
              <w:jc w:val="center"/>
            </w:pPr>
            <w:r>
              <w:t>1.1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90" w:rsidRDefault="001B6090">
            <w:pPr>
              <w:snapToGrid w:val="0"/>
              <w:jc w:val="center"/>
            </w:pPr>
            <w: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both"/>
            </w:pPr>
            <w:r>
              <w:t>Информационное право, информационная норма. Система информационного права. Источники информационного права.</w:t>
            </w:r>
          </w:p>
          <w:p w:rsidR="001B6090" w:rsidRDefault="001B6090">
            <w:pPr>
              <w:snapToGrid w:val="0"/>
              <w:jc w:val="both"/>
            </w:pPr>
            <w:r>
              <w:t>Международный характер информационного права. Правовое регулирование информационных отношений за рубежом.</w:t>
            </w:r>
          </w:p>
          <w:p w:rsidR="001B6090" w:rsidRDefault="001B6090">
            <w:pPr>
              <w:snapToGrid w:val="0"/>
              <w:jc w:val="both"/>
            </w:pPr>
            <w:r>
              <w:t>Принципы информационного права.</w:t>
            </w:r>
          </w:p>
          <w:p w:rsidR="001B6090" w:rsidRDefault="001B6090">
            <w:pPr>
              <w:snapToGrid w:val="0"/>
              <w:jc w:val="both"/>
            </w:pPr>
            <w:r>
              <w:t>Проработка лекционного материала и подготовка к практическому занятию.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both"/>
            </w:pPr>
            <w:r>
              <w:t>1- 5, 9, 10, 12 -29</w:t>
            </w:r>
          </w:p>
        </w:tc>
      </w:tr>
      <w:tr w:rsidR="001B6090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90" w:rsidRDefault="001B6090">
            <w:pPr>
              <w:tabs>
                <w:tab w:val="center" w:pos="245"/>
              </w:tabs>
              <w:snapToGrid w:val="0"/>
              <w:jc w:val="center"/>
            </w:pPr>
            <w:r>
              <w:t>1.2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90" w:rsidRDefault="001B6090">
            <w:pPr>
              <w:snapToGrid w:val="0"/>
              <w:jc w:val="center"/>
            </w:pPr>
            <w: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both"/>
            </w:pPr>
            <w:r>
              <w:t>Субъекты информационного права. Правовой статус общественных объединений и коммерческих организаций как субъектов информационного права.</w:t>
            </w:r>
          </w:p>
          <w:p w:rsidR="001B6090" w:rsidRDefault="001B6090">
            <w:pPr>
              <w:snapToGrid w:val="0"/>
              <w:jc w:val="both"/>
            </w:pPr>
            <w:r>
              <w:t>Проработка лекционного материала и подготовка к практическому занятию.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both"/>
            </w:pPr>
            <w:r>
              <w:t>1- 6, 12 - 29</w:t>
            </w:r>
          </w:p>
        </w:tc>
      </w:tr>
      <w:tr w:rsidR="001B6090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90" w:rsidRDefault="001B6090">
            <w:pPr>
              <w:tabs>
                <w:tab w:val="center" w:pos="245"/>
              </w:tabs>
              <w:snapToGrid w:val="0"/>
              <w:jc w:val="center"/>
            </w:pPr>
            <w:r>
              <w:t>1.3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90" w:rsidRDefault="001B6090">
            <w:pPr>
              <w:snapToGrid w:val="0"/>
              <w:jc w:val="center"/>
            </w:pPr>
            <w: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both"/>
            </w:pPr>
            <w:r>
              <w:t>Государственное регулирование информационной среды. Правовые режимы информационных ресурсов. Электронное государство.  Взаимодействие органов местного самоуправления и органов государственной власти в условиях информатизации общества. Тайна частной жизни.  Проработка лекционного материала и подготовка к практическому занятию.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both"/>
            </w:pPr>
            <w:r>
              <w:t>1- 6, 12 - 29</w:t>
            </w:r>
          </w:p>
        </w:tc>
      </w:tr>
      <w:tr w:rsidR="001B6090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90" w:rsidRDefault="001B6090">
            <w:pPr>
              <w:snapToGrid w:val="0"/>
              <w:jc w:val="center"/>
            </w:pPr>
            <w:r>
              <w:t>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90" w:rsidRDefault="001B6090">
            <w:pPr>
              <w:pStyle w:val="210"/>
              <w:tabs>
                <w:tab w:val="clear" w:pos="360"/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both"/>
            </w:pPr>
            <w:r>
              <w:t>Правовое регулирование информационных технологий. Применение информационных технологий физическими лицами. Информационное оружие. Порядок разработки и официальная регистрация программ для ЭВМ и баз данных.</w:t>
            </w:r>
          </w:p>
          <w:p w:rsidR="001B6090" w:rsidRDefault="001B6090">
            <w:pPr>
              <w:snapToGrid w:val="0"/>
              <w:jc w:val="both"/>
            </w:pPr>
            <w:r>
              <w:t xml:space="preserve">Проработка лекционного материала и подготовка к практическому занятию.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both"/>
            </w:pPr>
            <w:r>
              <w:t>1- 6, 12 - 29</w:t>
            </w:r>
          </w:p>
        </w:tc>
      </w:tr>
      <w:tr w:rsidR="001B6090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90" w:rsidRDefault="001B6090">
            <w:pPr>
              <w:snapToGrid w:val="0"/>
              <w:jc w:val="center"/>
            </w:pPr>
            <w:r>
              <w:t>2.2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90" w:rsidRDefault="001B6090">
            <w:pPr>
              <w:pStyle w:val="210"/>
              <w:tabs>
                <w:tab w:val="clear" w:pos="360"/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both"/>
            </w:pPr>
            <w:r>
              <w:t>Особенности правового регулирования Интернета. Государственное регулирование библиотечного дела. Государственное регулирование архивного дела.</w:t>
            </w:r>
          </w:p>
          <w:p w:rsidR="001B6090" w:rsidRDefault="001B6090">
            <w:pPr>
              <w:snapToGrid w:val="0"/>
              <w:jc w:val="both"/>
            </w:pPr>
            <w:r>
              <w:t>Проработка лекционного материала и подготовка к практическому занятию.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both"/>
            </w:pPr>
            <w:r>
              <w:t>1- 6, 8, 11, 12 - 29</w:t>
            </w:r>
          </w:p>
        </w:tc>
      </w:tr>
      <w:tr w:rsidR="001B6090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90" w:rsidRDefault="001B6090">
            <w:pPr>
              <w:snapToGrid w:val="0"/>
              <w:jc w:val="center"/>
            </w:pPr>
            <w:r>
              <w:t>2.3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90" w:rsidRDefault="001B6090">
            <w:pPr>
              <w:pStyle w:val="210"/>
              <w:tabs>
                <w:tab w:val="clear" w:pos="360"/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both"/>
            </w:pPr>
            <w:r>
              <w:t>Электронный документ. Правовой статус электронной цифровой подписи. Право на доступ к информации. Правовой статус журналиста. Тенденции развития информационного рынка.</w:t>
            </w:r>
          </w:p>
          <w:p w:rsidR="001B6090" w:rsidRDefault="001B6090">
            <w:pPr>
              <w:snapToGrid w:val="0"/>
              <w:jc w:val="both"/>
            </w:pPr>
            <w:r>
              <w:lastRenderedPageBreak/>
              <w:t>Проработка лекционного материала и подготовка к практическому занятию.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both"/>
            </w:pPr>
            <w:r>
              <w:lastRenderedPageBreak/>
              <w:t>1 - 6, 12 - 29</w:t>
            </w:r>
          </w:p>
        </w:tc>
      </w:tr>
      <w:tr w:rsidR="001B6090">
        <w:trPr>
          <w:trHeight w:val="16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90" w:rsidRDefault="001B6090">
            <w:pPr>
              <w:snapToGrid w:val="0"/>
              <w:jc w:val="center"/>
            </w:pPr>
            <w:r>
              <w:lastRenderedPageBreak/>
              <w:t>2.4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90" w:rsidRDefault="009759BC">
            <w:pPr>
              <w:pStyle w:val="210"/>
              <w:tabs>
                <w:tab w:val="clear" w:pos="360"/>
                <w:tab w:val="left" w:pos="708"/>
              </w:tabs>
              <w:snapToGrid w:val="0"/>
              <w:jc w:val="center"/>
            </w:pPr>
            <w:r>
              <w:t>10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both"/>
            </w:pPr>
            <w:r>
              <w:t xml:space="preserve">Информационная безопасность. Обеспечение ее безопасности.  Информационная безопасность личности. </w:t>
            </w:r>
          </w:p>
          <w:p w:rsidR="001B6090" w:rsidRDefault="001B6090">
            <w:pPr>
              <w:snapToGrid w:val="0"/>
              <w:jc w:val="both"/>
            </w:pPr>
            <w:r>
              <w:t>Информационная безопасность общества. Угрозы информационной безопасности общества и государства.</w:t>
            </w:r>
          </w:p>
          <w:p w:rsidR="001B6090" w:rsidRDefault="001B6090">
            <w:pPr>
              <w:snapToGrid w:val="0"/>
              <w:jc w:val="both"/>
            </w:pPr>
            <w:r>
              <w:t>Проработка лекционного материала и подготовка к практическому занятию.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both"/>
            </w:pPr>
            <w:r>
              <w:t>1 - 6, 8, 12 - 29</w:t>
            </w:r>
          </w:p>
        </w:tc>
      </w:tr>
      <w:tr w:rsidR="001B6090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90" w:rsidRDefault="001B6090">
            <w:pPr>
              <w:snapToGrid w:val="0"/>
              <w:jc w:val="center"/>
            </w:pPr>
            <w:r>
              <w:t>2.5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090" w:rsidRDefault="001B6090">
            <w:pPr>
              <w:pStyle w:val="210"/>
              <w:tabs>
                <w:tab w:val="clear" w:pos="360"/>
                <w:tab w:val="left" w:pos="708"/>
              </w:tabs>
              <w:snapToGrid w:val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both"/>
            </w:pPr>
            <w:r>
              <w:t>Ответственность в информационной сфере. Ответственность за иные нарушения законодательства о средствах массовой информации. Основания освобождения от ответственности субъектов права массовой информации. Ответственность за ущемление свободы массовой информации. Приостановление выпуска средств массовой информации как особый вид ответственности. Ответственность провайдеров в Интернете.</w:t>
            </w:r>
          </w:p>
          <w:p w:rsidR="001B6090" w:rsidRDefault="001B6090">
            <w:pPr>
              <w:snapToGrid w:val="0"/>
              <w:jc w:val="both"/>
            </w:pPr>
            <w:r>
              <w:t>Проработка лекционного материала и подготовка к практическому занятию.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snapToGrid w:val="0"/>
              <w:jc w:val="both"/>
            </w:pPr>
            <w:r>
              <w:t>1-6, 8, 9, 11- 29</w:t>
            </w:r>
          </w:p>
        </w:tc>
      </w:tr>
    </w:tbl>
    <w:p w:rsidR="001B6090" w:rsidRDefault="001B6090">
      <w:pPr>
        <w:ind w:left="-120"/>
        <w:jc w:val="both"/>
        <w:rPr>
          <w:b/>
          <w:i/>
        </w:rPr>
      </w:pPr>
    </w:p>
    <w:p w:rsidR="001B6090" w:rsidRDefault="001B6090">
      <w:pPr>
        <w:ind w:left="-120"/>
        <w:jc w:val="both"/>
        <w:rPr>
          <w:b/>
          <w:i/>
        </w:rPr>
      </w:pPr>
    </w:p>
    <w:p w:rsidR="001B6090" w:rsidRDefault="001B6090">
      <w:pPr>
        <w:jc w:val="center"/>
        <w:rPr>
          <w:b/>
        </w:rPr>
      </w:pPr>
      <w:r>
        <w:rPr>
          <w:b/>
        </w:rPr>
        <w:t xml:space="preserve">10. Расчетно-графическая работа </w:t>
      </w:r>
    </w:p>
    <w:p w:rsidR="001B6090" w:rsidRDefault="001B6090">
      <w:pPr>
        <w:jc w:val="center"/>
        <w:rPr>
          <w:b/>
        </w:rPr>
      </w:pPr>
      <w:r>
        <w:rPr>
          <w:b/>
        </w:rPr>
        <w:t>(не предусмотрена)</w:t>
      </w:r>
    </w:p>
    <w:p w:rsidR="001B6090" w:rsidRDefault="001B6090">
      <w:pPr>
        <w:jc w:val="center"/>
        <w:rPr>
          <w:b/>
        </w:rPr>
      </w:pPr>
    </w:p>
    <w:p w:rsidR="001B6090" w:rsidRDefault="001B6090">
      <w:pPr>
        <w:jc w:val="center"/>
        <w:rPr>
          <w:b/>
        </w:rPr>
      </w:pPr>
      <w:r>
        <w:rPr>
          <w:b/>
        </w:rPr>
        <w:t>11. Курсовая работа</w:t>
      </w:r>
    </w:p>
    <w:p w:rsidR="001B6090" w:rsidRDefault="001B6090">
      <w:pPr>
        <w:jc w:val="center"/>
        <w:rPr>
          <w:b/>
        </w:rPr>
      </w:pPr>
      <w:r>
        <w:rPr>
          <w:b/>
        </w:rPr>
        <w:t>(не предусмотрена)</w:t>
      </w:r>
    </w:p>
    <w:p w:rsidR="001B6090" w:rsidRDefault="001B6090">
      <w:pPr>
        <w:jc w:val="center"/>
        <w:rPr>
          <w:b/>
        </w:rPr>
      </w:pPr>
    </w:p>
    <w:p w:rsidR="001B6090" w:rsidRDefault="001B6090">
      <w:pPr>
        <w:jc w:val="center"/>
        <w:rPr>
          <w:b/>
        </w:rPr>
      </w:pPr>
      <w:r>
        <w:rPr>
          <w:b/>
        </w:rPr>
        <w:t>12. Курсовой проект</w:t>
      </w:r>
    </w:p>
    <w:p w:rsidR="001B6090" w:rsidRDefault="001B6090">
      <w:pPr>
        <w:jc w:val="center"/>
        <w:rPr>
          <w:b/>
        </w:rPr>
      </w:pPr>
      <w:r>
        <w:rPr>
          <w:b/>
        </w:rPr>
        <w:t>(не предусмотрен)</w:t>
      </w:r>
    </w:p>
    <w:p w:rsidR="001B6090" w:rsidRDefault="001B6090">
      <w:pPr>
        <w:jc w:val="center"/>
        <w:rPr>
          <w:b/>
        </w:rPr>
      </w:pPr>
    </w:p>
    <w:p w:rsidR="001B6090" w:rsidRDefault="001B6090">
      <w:pPr>
        <w:jc w:val="center"/>
        <w:rPr>
          <w:b/>
        </w:rPr>
      </w:pPr>
    </w:p>
    <w:p w:rsidR="001B6090" w:rsidRDefault="001B6090">
      <w:pPr>
        <w:jc w:val="center"/>
        <w:rPr>
          <w:b/>
        </w:rPr>
      </w:pPr>
    </w:p>
    <w:p w:rsidR="001B6090" w:rsidRDefault="001B6090">
      <w:pPr>
        <w:jc w:val="center"/>
      </w:pPr>
      <w:r>
        <w:rPr>
          <w:b/>
        </w:rPr>
        <w:t>13.</w:t>
      </w:r>
      <w:r>
        <w:t xml:space="preserve"> </w:t>
      </w:r>
      <w:r>
        <w:rPr>
          <w:b/>
        </w:rPr>
        <w:t>Фонд оценочных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>я проведения промежуточной аттестации обучающихся по дисциплине (модулю)</w:t>
      </w:r>
    </w:p>
    <w:p w:rsidR="001B6090" w:rsidRDefault="001B6090">
      <w:pPr>
        <w:ind w:firstLine="600"/>
        <w:jc w:val="both"/>
      </w:pPr>
    </w:p>
    <w:p w:rsidR="001B6090" w:rsidRDefault="001B6090">
      <w:pPr>
        <w:pStyle w:val="ad"/>
        <w:numPr>
          <w:ilvl w:val="0"/>
          <w:numId w:val="0"/>
        </w:numPr>
        <w:shd w:val="clear" w:color="auto" w:fill="FFFFFF"/>
        <w:spacing w:before="0" w:after="0"/>
        <w:ind w:firstLine="720"/>
        <w:jc w:val="both"/>
      </w:pPr>
      <w:r>
        <w:t xml:space="preserve">Уровень освоения учебных дисциплин </w:t>
      </w:r>
      <w:proofErr w:type="gramStart"/>
      <w:r>
        <w:t>обучающимися</w:t>
      </w:r>
      <w:proofErr w:type="gramEnd"/>
      <w:r>
        <w:t xml:space="preserve"> определяется по следующим критериям:  зачтено, незачтено.</w:t>
      </w:r>
    </w:p>
    <w:tbl>
      <w:tblPr>
        <w:tblW w:w="0" w:type="auto"/>
        <w:tblInd w:w="-5" w:type="dxa"/>
        <w:tblLayout w:type="fixed"/>
        <w:tblLook w:val="0000"/>
      </w:tblPr>
      <w:tblGrid>
        <w:gridCol w:w="2518"/>
        <w:gridCol w:w="7107"/>
      </w:tblGrid>
      <w:tr w:rsidR="001B609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ad"/>
              <w:numPr>
                <w:ilvl w:val="0"/>
                <w:numId w:val="0"/>
              </w:numPr>
              <w:shd w:val="clear" w:color="auto" w:fill="FFFFFF"/>
              <w:spacing w:before="0" w:after="0"/>
              <w:ind w:left="1305"/>
              <w:jc w:val="center"/>
            </w:pPr>
            <w:r>
              <w:t xml:space="preserve">Критерий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pStyle w:val="ad"/>
              <w:numPr>
                <w:ilvl w:val="0"/>
                <w:numId w:val="0"/>
              </w:numPr>
              <w:spacing w:before="0" w:after="0"/>
              <w:ind w:left="256"/>
              <w:jc w:val="center"/>
            </w:pPr>
            <w:r>
              <w:t>Характеристика</w:t>
            </w:r>
          </w:p>
        </w:tc>
      </w:tr>
      <w:tr w:rsidR="001B6090">
        <w:trPr>
          <w:trHeight w:val="253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ad"/>
              <w:numPr>
                <w:ilvl w:val="0"/>
                <w:numId w:val="0"/>
              </w:numPr>
              <w:spacing w:before="0" w:after="0"/>
              <w:ind w:left="256"/>
              <w:jc w:val="both"/>
            </w:pPr>
            <w:r>
              <w:t xml:space="preserve">Зачтено 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pStyle w:val="ad"/>
              <w:numPr>
                <w:ilvl w:val="0"/>
                <w:numId w:val="0"/>
              </w:numPr>
              <w:spacing w:before="0" w:after="0"/>
              <w:ind w:left="256"/>
              <w:jc w:val="both"/>
            </w:pPr>
            <w:r>
              <w:t xml:space="preserve">заслуживает </w:t>
            </w:r>
            <w:proofErr w:type="gramStart"/>
            <w:r>
              <w:t>обучающийся</w:t>
            </w:r>
            <w:proofErr w:type="gramEnd"/>
            <w:r>
              <w:t xml:space="preserve">, обнаруживший знания основного учебного  материала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 Зачтено выставляется </w:t>
            </w:r>
            <w:proofErr w:type="gramStart"/>
            <w:r>
              <w:t>обучающимся</w:t>
            </w:r>
            <w:proofErr w:type="gramEnd"/>
            <w:r>
              <w:t>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1B609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090" w:rsidRDefault="001B6090">
            <w:pPr>
              <w:pStyle w:val="ad"/>
              <w:numPr>
                <w:ilvl w:val="0"/>
                <w:numId w:val="0"/>
              </w:numPr>
              <w:spacing w:before="0" w:after="0"/>
              <w:ind w:left="256"/>
              <w:jc w:val="both"/>
            </w:pPr>
            <w:r>
              <w:t>Незачтено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090" w:rsidRDefault="001B6090">
            <w:pPr>
              <w:pStyle w:val="ad"/>
              <w:numPr>
                <w:ilvl w:val="0"/>
                <w:numId w:val="0"/>
              </w:numPr>
              <w:spacing w:before="0" w:after="0"/>
              <w:ind w:left="256"/>
              <w:jc w:val="both"/>
            </w:pPr>
            <w:r>
              <w:t xml:space="preserve">выставляется </w:t>
            </w:r>
            <w:proofErr w:type="gramStart"/>
            <w:r>
              <w:t>обучающемуся</w:t>
            </w:r>
            <w:proofErr w:type="gramEnd"/>
            <w:r>
              <w:t xml:space="preserve">, обнаружившему пробелы в знаниях основного учебного материала, допустившему принципиальные ошибки в выполнении предусмотренных </w:t>
            </w:r>
            <w:r>
              <w:lastRenderedPageBreak/>
              <w:t xml:space="preserve">программой практических заданий. Незачтено ставится </w:t>
            </w:r>
            <w:proofErr w:type="gramStart"/>
            <w:r>
              <w:t>обучающимся</w:t>
            </w:r>
            <w:proofErr w:type="gramEnd"/>
            <w:r>
              <w:t>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</w:tr>
    </w:tbl>
    <w:p w:rsidR="001B6090" w:rsidRDefault="001B6090">
      <w:pPr>
        <w:pStyle w:val="ad"/>
        <w:numPr>
          <w:ilvl w:val="0"/>
          <w:numId w:val="0"/>
        </w:numPr>
        <w:shd w:val="clear" w:color="auto" w:fill="FFFFFF"/>
        <w:spacing w:before="0" w:after="0"/>
        <w:ind w:left="1305"/>
        <w:jc w:val="both"/>
      </w:pPr>
    </w:p>
    <w:p w:rsidR="001B6090" w:rsidRDefault="001B6090">
      <w:pPr>
        <w:pStyle w:val="ad"/>
        <w:numPr>
          <w:ilvl w:val="0"/>
          <w:numId w:val="0"/>
        </w:numPr>
        <w:shd w:val="clear" w:color="auto" w:fill="FFFFFF"/>
        <w:spacing w:before="0" w:after="0"/>
        <w:ind w:firstLine="720"/>
        <w:jc w:val="both"/>
        <w:rPr>
          <w:b/>
        </w:rPr>
      </w:pPr>
      <w:r>
        <w:t>Перечень оценочных сре</w:t>
      </w:r>
      <w:proofErr w:type="gramStart"/>
      <w:r>
        <w:t>дств дл</w:t>
      </w:r>
      <w:proofErr w:type="gramEnd"/>
      <w:r>
        <w:t>я проведения текущего контроля успеваемости обучающихся включает следующие оценочные средства:  разноуровневые задачи и задания,   доклад,   сообщение, тесты, контрольные вопросы и типовые задания для практических занятий,  задания для СРС, зачет.</w:t>
      </w:r>
    </w:p>
    <w:p w:rsidR="001B6090" w:rsidRDefault="001B6090">
      <w:pPr>
        <w:ind w:left="1080" w:hanging="360"/>
        <w:jc w:val="center"/>
      </w:pPr>
      <w:r>
        <w:rPr>
          <w:b/>
        </w:rPr>
        <w:t>Вопросы для зачета</w:t>
      </w:r>
    </w:p>
    <w:p w:rsidR="001B6090" w:rsidRDefault="001B6090">
      <w:pPr>
        <w:widowControl w:val="0"/>
        <w:ind w:left="360"/>
        <w:jc w:val="both"/>
      </w:pP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>Понятие информации в теории права и законодательстве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Юридические свойства информации.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>Понятие правовой информации.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>Информационное общество.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Понятие информационного права.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>История становления информационного права.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Предмет информационного права.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Методы информационного права.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Принципы информационного права.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Система информационного права.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Место информационного права в системе права.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Понятие и особенности информационно-правовой нормы.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Структура информационно-правовой нормы.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Виды информационно-правовых норм.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Элементы информационного правоотношения.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>Понятие и особенности информационно-правовых отношений.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>Классификация информационных правоотношений.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Правовой статус субъектов информационного права.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>Информационная правоспособность.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>Информационная дееспособность.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Государственное управление в информационной сфере.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>Государственная политика по информационному обеспечению.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Содержание правового режима информационных ресурсов.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Понятие и виды </w:t>
      </w:r>
      <w:proofErr w:type="spellStart"/>
      <w:r>
        <w:t>охраноспособной</w:t>
      </w:r>
      <w:proofErr w:type="spellEnd"/>
      <w:r>
        <w:t xml:space="preserve"> информации.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Информация с ограниченным доступом.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Режимы защиты информации.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>Правовой режим государственной тайны.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>Правовая охрана коммерческой и банковской тайны.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Порядок создания информационных технологий.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Применение информационных технологий.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Ограничения в применении информационных технологий.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>Нарушение порядка применения информационных технологий.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История развития Интернет.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Подходы к определению Интернета и его составляющих.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Понятие информационной системы.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>Средства обеспечения автоматизированных информационных систем и их технологий.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Понятие и общая характеристика юридической ответственности в Интернете.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Субъекты юридической ответственности </w:t>
      </w:r>
      <w:proofErr w:type="gramStart"/>
      <w:r>
        <w:t>интернет-отношений</w:t>
      </w:r>
      <w:proofErr w:type="gramEnd"/>
      <w:r>
        <w:t xml:space="preserve">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lastRenderedPageBreak/>
        <w:t>Виды юридической ответственности.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Законодательство Российской Федерации в области персональных данных. Принципы и условия обработки персональных данных.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Особенности обработки персональных данных в государственных или муниципальных информационных системах персональных данных.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>Право субъекта персональных данных.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>Ответственность за нарушение требований законодательства о персональных данных.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Определение документа, электронного документа и других форм представления информации.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>Структура электронного документа.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>Электронный документооборот. Правовой статус электронной цифровой подписи.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Понятие средства массовой информации.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Формы распространения информации.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Электронные средства массовой информации.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>Законодательство о средствах массовой информации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Государственный контроль и лицензирование средств массовой информации.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Понятие информационной безопасности.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Основные направления защиты информационной сферы.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>Обеспечение защиты в информационной сфере.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Понятие ответственности в информационном праве.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</w:pPr>
      <w:r>
        <w:t xml:space="preserve">Особенности информационных правонарушений и их выявления. </w:t>
      </w:r>
    </w:p>
    <w:p w:rsidR="001B6090" w:rsidRDefault="001B6090">
      <w:pPr>
        <w:widowControl w:val="0"/>
        <w:numPr>
          <w:ilvl w:val="0"/>
          <w:numId w:val="3"/>
        </w:numPr>
        <w:autoSpaceDE w:val="0"/>
        <w:jc w:val="both"/>
        <w:rPr>
          <w:b/>
          <w:i/>
        </w:rPr>
      </w:pPr>
      <w:r>
        <w:t>Виды и формы правонарушений в информационной сфере.</w:t>
      </w:r>
    </w:p>
    <w:p w:rsidR="001B6090" w:rsidRDefault="001B6090">
      <w:pPr>
        <w:ind w:left="-120"/>
        <w:jc w:val="both"/>
        <w:rPr>
          <w:b/>
          <w:i/>
        </w:rPr>
      </w:pPr>
    </w:p>
    <w:p w:rsidR="001B6090" w:rsidRDefault="001B6090">
      <w:pPr>
        <w:tabs>
          <w:tab w:val="left" w:pos="360"/>
        </w:tabs>
        <w:jc w:val="center"/>
        <w:rPr>
          <w:b/>
          <w:i/>
        </w:rPr>
      </w:pPr>
      <w:r>
        <w:rPr>
          <w:b/>
        </w:rPr>
        <w:t>14. Образовательные технологии</w:t>
      </w:r>
    </w:p>
    <w:p w:rsidR="001B6090" w:rsidRDefault="001B6090">
      <w:pPr>
        <w:ind w:firstLine="360"/>
        <w:jc w:val="both"/>
      </w:pPr>
      <w:r>
        <w:rPr>
          <w:b/>
          <w:i/>
        </w:rPr>
        <w:tab/>
      </w:r>
      <w:r>
        <w:t xml:space="preserve">В рамках учебного курса предусмотрено чтение лекций с применением мультимедийных технологий (не менее 20%), проведение практикумов с разбором конкретных ситуаций. </w:t>
      </w:r>
      <w:proofErr w:type="gramStart"/>
      <w:r>
        <w:t>Такие занятия, в сочетании с внеаудиторной самостоятельной работой, должны формировать и развивать профессиональные навыки обучающегося.</w:t>
      </w:r>
      <w:proofErr w:type="gramEnd"/>
    </w:p>
    <w:p w:rsidR="001B6090" w:rsidRDefault="001B6090">
      <w:pPr>
        <w:ind w:firstLine="720"/>
        <w:jc w:val="both"/>
        <w:rPr>
          <w:szCs w:val="28"/>
        </w:rPr>
      </w:pPr>
      <w:r>
        <w:t>Практические занятия проводятся с использованием интерактивных методов обучения: деловая дискуссия, конференция, круглый стол.</w:t>
      </w:r>
    </w:p>
    <w:p w:rsidR="001B6090" w:rsidRDefault="001B6090">
      <w:pPr>
        <w:pStyle w:val="Default"/>
        <w:ind w:firstLine="720"/>
        <w:jc w:val="both"/>
        <w:rPr>
          <w:szCs w:val="28"/>
        </w:rPr>
      </w:pPr>
      <w:r>
        <w:rPr>
          <w:szCs w:val="28"/>
        </w:rPr>
        <w:t xml:space="preserve">Для достижения поставленных целей преподавания дисциплины реализуются следующие средства, способы и организационные мероприятия: </w:t>
      </w:r>
    </w:p>
    <w:p w:rsidR="001B6090" w:rsidRDefault="001B6090">
      <w:pPr>
        <w:pStyle w:val="Default"/>
        <w:numPr>
          <w:ilvl w:val="0"/>
          <w:numId w:val="2"/>
        </w:numPr>
        <w:ind w:firstLine="720"/>
        <w:jc w:val="both"/>
        <w:rPr>
          <w:szCs w:val="28"/>
        </w:rPr>
      </w:pPr>
      <w:r>
        <w:rPr>
          <w:szCs w:val="28"/>
        </w:rPr>
        <w:t xml:space="preserve">− изучение теоретического материала дисциплины на лекциях с использованием компьютерных технологий; </w:t>
      </w:r>
    </w:p>
    <w:p w:rsidR="001B6090" w:rsidRDefault="001B6090">
      <w:pPr>
        <w:pStyle w:val="Default"/>
        <w:numPr>
          <w:ilvl w:val="0"/>
          <w:numId w:val="2"/>
        </w:numPr>
        <w:ind w:firstLine="720"/>
        <w:jc w:val="both"/>
        <w:rPr>
          <w:color w:val="auto"/>
        </w:rPr>
      </w:pPr>
      <w:r>
        <w:rPr>
          <w:szCs w:val="28"/>
        </w:rPr>
        <w:t xml:space="preserve">− самостоятельное изучение теоретического материала дисциплины с использованием </w:t>
      </w:r>
      <w:r>
        <w:rPr>
          <w:i/>
          <w:iCs/>
          <w:szCs w:val="28"/>
        </w:rPr>
        <w:t>Internet</w:t>
      </w:r>
      <w:r>
        <w:rPr>
          <w:szCs w:val="28"/>
        </w:rPr>
        <w:t xml:space="preserve">-ресурсов, информационных баз, методических разработок, специальной учебной и научной литературы; </w:t>
      </w:r>
    </w:p>
    <w:p w:rsidR="001B6090" w:rsidRDefault="001B6090">
      <w:pPr>
        <w:pStyle w:val="Default"/>
        <w:numPr>
          <w:ilvl w:val="0"/>
          <w:numId w:val="2"/>
        </w:numPr>
        <w:ind w:firstLine="720"/>
        <w:jc w:val="both"/>
        <w:rPr>
          <w:color w:val="auto"/>
          <w:sz w:val="20"/>
        </w:rPr>
      </w:pPr>
      <w:r>
        <w:rPr>
          <w:color w:val="auto"/>
        </w:rPr>
        <w:t xml:space="preserve">− закрепление теоретического материала при проведении практических занятий с использованием учебного оборудования, выполнения проблемно-ориентированных, поисковых, творческих заданий. </w:t>
      </w:r>
    </w:p>
    <w:p w:rsidR="001B6090" w:rsidRDefault="001B6090">
      <w:pPr>
        <w:pStyle w:val="Default"/>
        <w:rPr>
          <w:color w:val="auto"/>
          <w:sz w:val="20"/>
        </w:rPr>
      </w:pPr>
    </w:p>
    <w:p w:rsidR="001B6090" w:rsidRDefault="001B6090">
      <w:pPr>
        <w:jc w:val="center"/>
        <w:rPr>
          <w:b/>
        </w:rPr>
      </w:pPr>
      <w:r>
        <w:rPr>
          <w:b/>
        </w:rPr>
        <w:t xml:space="preserve">15. Перечень учебно-методического обеспечения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по дисциплине</w:t>
      </w:r>
    </w:p>
    <w:p w:rsidR="001B6090" w:rsidRDefault="001B6090">
      <w:pPr>
        <w:ind w:firstLine="600"/>
        <w:jc w:val="center"/>
        <w:rPr>
          <w:b/>
        </w:rPr>
      </w:pPr>
    </w:p>
    <w:p w:rsidR="001B6090" w:rsidRDefault="001B6090">
      <w:pPr>
        <w:ind w:firstLine="600"/>
        <w:jc w:val="center"/>
      </w:pPr>
      <w:r>
        <w:rPr>
          <w:b/>
        </w:rPr>
        <w:t>Основная литература:</w:t>
      </w:r>
    </w:p>
    <w:p w:rsidR="001B6090" w:rsidRDefault="001B6090">
      <w:pPr>
        <w:widowControl w:val="0"/>
        <w:numPr>
          <w:ilvl w:val="1"/>
          <w:numId w:val="7"/>
        </w:numPr>
        <w:tabs>
          <w:tab w:val="left" w:pos="1080"/>
        </w:tabs>
        <w:autoSpaceDE w:val="0"/>
        <w:ind w:left="0" w:firstLine="720"/>
        <w:jc w:val="both"/>
      </w:pPr>
      <w:proofErr w:type="spellStart"/>
      <w:r>
        <w:t>Бачило</w:t>
      </w:r>
      <w:proofErr w:type="spellEnd"/>
      <w:r>
        <w:t xml:space="preserve"> И.Л.  Информационное право: учебник. / И.Л. </w:t>
      </w:r>
      <w:proofErr w:type="spellStart"/>
      <w:r>
        <w:t>Бачило</w:t>
      </w:r>
      <w:proofErr w:type="spellEnd"/>
      <w:r>
        <w:t>.  - М.:  ЮРАЙТ, 20</w:t>
      </w:r>
      <w:r w:rsidR="004A2186">
        <w:t>1</w:t>
      </w:r>
      <w:r w:rsidR="009759BC">
        <w:t>8</w:t>
      </w:r>
      <w:r>
        <w:t>.-530с.</w:t>
      </w:r>
    </w:p>
    <w:p w:rsidR="001B6090" w:rsidRDefault="001B6090">
      <w:pPr>
        <w:widowControl w:val="0"/>
        <w:numPr>
          <w:ilvl w:val="1"/>
          <w:numId w:val="7"/>
        </w:numPr>
        <w:tabs>
          <w:tab w:val="left" w:pos="1080"/>
        </w:tabs>
        <w:autoSpaceDE w:val="0"/>
        <w:ind w:left="0" w:firstLine="720"/>
        <w:jc w:val="both"/>
      </w:pPr>
      <w:r>
        <w:t xml:space="preserve">Копылов В.А. Информационное право России: Учебник. / В.А. Копылов. – М.,  </w:t>
      </w:r>
      <w:proofErr w:type="spellStart"/>
      <w:r>
        <w:t>Юристь</w:t>
      </w:r>
      <w:proofErr w:type="spellEnd"/>
      <w:r>
        <w:t>., 20</w:t>
      </w:r>
      <w:r w:rsidR="004A2186">
        <w:t>1</w:t>
      </w:r>
      <w:r w:rsidR="009759BC">
        <w:t>6</w:t>
      </w:r>
      <w:r>
        <w:t>. -512 с.</w:t>
      </w:r>
    </w:p>
    <w:p w:rsidR="001B6090" w:rsidRDefault="001B6090">
      <w:pPr>
        <w:widowControl w:val="0"/>
        <w:numPr>
          <w:ilvl w:val="1"/>
          <w:numId w:val="7"/>
        </w:numPr>
        <w:tabs>
          <w:tab w:val="left" w:pos="0"/>
          <w:tab w:val="left" w:pos="1080"/>
        </w:tabs>
        <w:autoSpaceDE w:val="0"/>
        <w:ind w:left="0" w:firstLine="720"/>
        <w:jc w:val="both"/>
        <w:rPr>
          <w:i/>
          <w:color w:val="FF0000"/>
        </w:rPr>
      </w:pPr>
      <w:r>
        <w:t xml:space="preserve">Ковалева Н. Информационное право России: Учебное пособие. / Н. Ковалева. - 2-е изд., </w:t>
      </w:r>
      <w:proofErr w:type="spellStart"/>
      <w:r>
        <w:t>перераб</w:t>
      </w:r>
      <w:proofErr w:type="spellEnd"/>
      <w:r>
        <w:t>. и доп. – М.: Дашков и К., 20</w:t>
      </w:r>
      <w:r w:rsidR="004A2186">
        <w:t>1</w:t>
      </w:r>
      <w:r w:rsidR="009759BC">
        <w:t>5</w:t>
      </w:r>
      <w:r>
        <w:t xml:space="preserve">. - 359 </w:t>
      </w:r>
      <w:proofErr w:type="gramStart"/>
      <w:r>
        <w:t>с</w:t>
      </w:r>
      <w:proofErr w:type="gramEnd"/>
      <w:r>
        <w:t>.</w:t>
      </w:r>
    </w:p>
    <w:p w:rsidR="001B6090" w:rsidRDefault="001B6090">
      <w:pPr>
        <w:tabs>
          <w:tab w:val="left" w:pos="1080"/>
        </w:tabs>
        <w:ind w:firstLine="720"/>
        <w:rPr>
          <w:i/>
          <w:color w:val="FF0000"/>
        </w:rPr>
      </w:pPr>
    </w:p>
    <w:p w:rsidR="001B6090" w:rsidRDefault="001B6090">
      <w:pPr>
        <w:ind w:firstLine="600"/>
        <w:jc w:val="center"/>
      </w:pPr>
      <w:r>
        <w:rPr>
          <w:b/>
        </w:rPr>
        <w:lastRenderedPageBreak/>
        <w:t>Дополнительная литература:</w:t>
      </w:r>
    </w:p>
    <w:p w:rsidR="001B6090" w:rsidRDefault="001B6090">
      <w:pPr>
        <w:pStyle w:val="a9"/>
        <w:ind w:firstLine="720"/>
        <w:jc w:val="both"/>
        <w:rPr>
          <w:b w:val="0"/>
          <w:smallCaps w:val="0"/>
        </w:rPr>
      </w:pPr>
      <w:r>
        <w:rPr>
          <w:b w:val="0"/>
          <w:smallCaps w:val="0"/>
        </w:rPr>
        <w:t xml:space="preserve">4. </w:t>
      </w:r>
      <w:proofErr w:type="spellStart"/>
      <w:r>
        <w:rPr>
          <w:b w:val="0"/>
          <w:smallCaps w:val="0"/>
        </w:rPr>
        <w:t>Боер</w:t>
      </w:r>
      <w:proofErr w:type="spellEnd"/>
      <w:r>
        <w:rPr>
          <w:b w:val="0"/>
          <w:smallCaps w:val="0"/>
        </w:rPr>
        <w:t xml:space="preserve"> В.М. Информационное право: учебное пособие. / В.М. </w:t>
      </w:r>
      <w:proofErr w:type="spellStart"/>
      <w:r>
        <w:rPr>
          <w:b w:val="0"/>
          <w:smallCaps w:val="0"/>
        </w:rPr>
        <w:t>Боер</w:t>
      </w:r>
      <w:proofErr w:type="spellEnd"/>
      <w:r>
        <w:rPr>
          <w:b w:val="0"/>
          <w:smallCaps w:val="0"/>
        </w:rPr>
        <w:t>. – СПб.: Питер, 20</w:t>
      </w:r>
      <w:r w:rsidR="004A2186">
        <w:rPr>
          <w:b w:val="0"/>
          <w:smallCaps w:val="0"/>
        </w:rPr>
        <w:t>1</w:t>
      </w:r>
      <w:r w:rsidR="009759BC">
        <w:rPr>
          <w:b w:val="0"/>
          <w:smallCaps w:val="0"/>
        </w:rPr>
        <w:t>6</w:t>
      </w:r>
      <w:r>
        <w:rPr>
          <w:b w:val="0"/>
          <w:smallCaps w:val="0"/>
        </w:rPr>
        <w:t xml:space="preserve">. -116 </w:t>
      </w:r>
      <w:proofErr w:type="gramStart"/>
      <w:r>
        <w:rPr>
          <w:b w:val="0"/>
          <w:smallCaps w:val="0"/>
        </w:rPr>
        <w:t>с</w:t>
      </w:r>
      <w:proofErr w:type="gramEnd"/>
      <w:r>
        <w:rPr>
          <w:b w:val="0"/>
          <w:smallCaps w:val="0"/>
        </w:rPr>
        <w:t xml:space="preserve">. </w:t>
      </w:r>
    </w:p>
    <w:p w:rsidR="001B6090" w:rsidRDefault="001B6090">
      <w:pPr>
        <w:pStyle w:val="a9"/>
        <w:ind w:firstLine="720"/>
        <w:jc w:val="both"/>
        <w:rPr>
          <w:b w:val="0"/>
          <w:smallCaps w:val="0"/>
        </w:rPr>
      </w:pPr>
      <w:r>
        <w:rPr>
          <w:b w:val="0"/>
          <w:smallCaps w:val="0"/>
        </w:rPr>
        <w:t>5. Городов О.А. Информационное право: учебник./ О.А. Городов. – М.: ПРОСПЕКТ, 20</w:t>
      </w:r>
      <w:r w:rsidR="004A2186">
        <w:rPr>
          <w:b w:val="0"/>
          <w:smallCaps w:val="0"/>
        </w:rPr>
        <w:t>1</w:t>
      </w:r>
      <w:r w:rsidR="009759BC">
        <w:rPr>
          <w:b w:val="0"/>
          <w:smallCaps w:val="0"/>
        </w:rPr>
        <w:t>7</w:t>
      </w:r>
      <w:r>
        <w:rPr>
          <w:b w:val="0"/>
          <w:smallCaps w:val="0"/>
        </w:rPr>
        <w:t xml:space="preserve">. - 326 </w:t>
      </w:r>
      <w:proofErr w:type="gramStart"/>
      <w:r>
        <w:rPr>
          <w:b w:val="0"/>
          <w:smallCaps w:val="0"/>
        </w:rPr>
        <w:t>с</w:t>
      </w:r>
      <w:proofErr w:type="gramEnd"/>
      <w:r>
        <w:rPr>
          <w:b w:val="0"/>
          <w:smallCaps w:val="0"/>
        </w:rPr>
        <w:t>.</w:t>
      </w:r>
    </w:p>
    <w:p w:rsidR="001B6090" w:rsidRDefault="001B6090">
      <w:pPr>
        <w:pStyle w:val="a9"/>
        <w:ind w:firstLine="720"/>
        <w:jc w:val="both"/>
        <w:rPr>
          <w:b w:val="0"/>
          <w:smallCaps w:val="0"/>
        </w:rPr>
      </w:pPr>
      <w:r>
        <w:rPr>
          <w:b w:val="0"/>
          <w:smallCaps w:val="0"/>
        </w:rPr>
        <w:t>6. Терещенко Л.К. Доступ к информации: правовые гарантии / Л.К. Терещенко // Журнал российского права. -  2010. -  №10.</w:t>
      </w:r>
    </w:p>
    <w:p w:rsidR="001B6090" w:rsidRDefault="001B6090">
      <w:pPr>
        <w:pStyle w:val="a9"/>
        <w:ind w:firstLine="720"/>
        <w:jc w:val="both"/>
        <w:rPr>
          <w:b w:val="0"/>
          <w:smallCaps w:val="0"/>
        </w:rPr>
      </w:pPr>
      <w:r>
        <w:rPr>
          <w:b w:val="0"/>
          <w:smallCaps w:val="0"/>
        </w:rPr>
        <w:t>7. Азаров М.С. Доменные имена в структуре гражданского и информационного права. / М.С.Азаров //Информационное право. - 2010. - №2.</w:t>
      </w:r>
    </w:p>
    <w:p w:rsidR="001B6090" w:rsidRDefault="001B6090">
      <w:pPr>
        <w:pStyle w:val="a9"/>
        <w:ind w:firstLine="720"/>
        <w:jc w:val="both"/>
        <w:rPr>
          <w:b w:val="0"/>
          <w:smallCaps w:val="0"/>
        </w:rPr>
      </w:pPr>
      <w:r>
        <w:rPr>
          <w:b w:val="0"/>
          <w:smallCaps w:val="0"/>
        </w:rPr>
        <w:t>8. Чеботарева А.А. Обеспечение информационной безопасности личности в Интернете: История и проблемы развития законодательства /  А.А. Чеботарева // История государства и права. - 2010. - №11.</w:t>
      </w:r>
    </w:p>
    <w:p w:rsidR="001B6090" w:rsidRDefault="001B6090">
      <w:pPr>
        <w:pStyle w:val="a9"/>
        <w:ind w:firstLine="720"/>
        <w:jc w:val="both"/>
        <w:rPr>
          <w:b w:val="0"/>
          <w:smallCaps w:val="0"/>
        </w:rPr>
      </w:pPr>
      <w:r>
        <w:rPr>
          <w:b w:val="0"/>
          <w:smallCaps w:val="0"/>
        </w:rPr>
        <w:t>9. Трофимов М.С. Конституционный запрет цензуры и свобода массовой информации/  М.С.Трофимов // Информационное право.- 2010.-  №1.</w:t>
      </w:r>
    </w:p>
    <w:p w:rsidR="001B6090" w:rsidRDefault="001B6090">
      <w:pPr>
        <w:pStyle w:val="a9"/>
        <w:ind w:firstLine="720"/>
        <w:jc w:val="both"/>
        <w:rPr>
          <w:b w:val="0"/>
          <w:smallCaps w:val="0"/>
        </w:rPr>
      </w:pPr>
      <w:r>
        <w:rPr>
          <w:b w:val="0"/>
          <w:smallCaps w:val="0"/>
        </w:rPr>
        <w:t xml:space="preserve">10. </w:t>
      </w:r>
      <w:proofErr w:type="spellStart"/>
      <w:r>
        <w:rPr>
          <w:b w:val="0"/>
          <w:smallCaps w:val="0"/>
        </w:rPr>
        <w:t>Зейналов</w:t>
      </w:r>
      <w:proofErr w:type="spellEnd"/>
      <w:r>
        <w:rPr>
          <w:b w:val="0"/>
          <w:smallCaps w:val="0"/>
        </w:rPr>
        <w:t xml:space="preserve"> З.З. Проблемы определения информации как объекта информационных     правоотношений /   З.З. </w:t>
      </w:r>
      <w:proofErr w:type="spellStart"/>
      <w:r>
        <w:rPr>
          <w:b w:val="0"/>
          <w:smallCaps w:val="0"/>
        </w:rPr>
        <w:t>Зейналов</w:t>
      </w:r>
      <w:proofErr w:type="spellEnd"/>
      <w:r>
        <w:rPr>
          <w:b w:val="0"/>
          <w:smallCaps w:val="0"/>
        </w:rPr>
        <w:t xml:space="preserve"> //Информационное право.-  2010.-  №1.</w:t>
      </w:r>
    </w:p>
    <w:p w:rsidR="001B6090" w:rsidRDefault="001B6090">
      <w:pPr>
        <w:pStyle w:val="a9"/>
        <w:ind w:firstLine="720"/>
        <w:jc w:val="both"/>
        <w:rPr>
          <w:b w:val="0"/>
          <w:smallCaps w:val="0"/>
        </w:rPr>
      </w:pPr>
      <w:r>
        <w:rPr>
          <w:b w:val="0"/>
          <w:smallCaps w:val="0"/>
        </w:rPr>
        <w:t>11. Данилина И.В. Информационные отношения в сети Интернет по поводу объектов    авторских прав /  И.В. Данилина // Законы России: опыт, анализ, практика. - 2010. - №4.</w:t>
      </w:r>
    </w:p>
    <w:p w:rsidR="001B6090" w:rsidRDefault="001B6090">
      <w:pPr>
        <w:pStyle w:val="a9"/>
        <w:jc w:val="both"/>
        <w:rPr>
          <w:b w:val="0"/>
          <w:smallCaps w:val="0"/>
        </w:rPr>
      </w:pPr>
    </w:p>
    <w:p w:rsidR="001B6090" w:rsidRDefault="001B6090">
      <w:pPr>
        <w:ind w:firstLine="600"/>
        <w:jc w:val="center"/>
      </w:pPr>
      <w:r>
        <w:rPr>
          <w:b/>
        </w:rPr>
        <w:t>Интернет-ресурсы:</w:t>
      </w:r>
    </w:p>
    <w:p w:rsidR="001B6090" w:rsidRDefault="001B6090">
      <w:pPr>
        <w:widowControl w:val="0"/>
        <w:ind w:firstLine="720"/>
        <w:jc w:val="both"/>
      </w:pPr>
      <w:r>
        <w:t>12. СПС «</w:t>
      </w:r>
      <w:proofErr w:type="spellStart"/>
      <w:r>
        <w:t>ГарантМ</w:t>
      </w:r>
      <w:proofErr w:type="spellEnd"/>
      <w:r>
        <w:t>».</w:t>
      </w:r>
    </w:p>
    <w:p w:rsidR="001B6090" w:rsidRDefault="001B6090">
      <w:pPr>
        <w:widowControl w:val="0"/>
        <w:tabs>
          <w:tab w:val="left" w:pos="360"/>
        </w:tabs>
        <w:ind w:firstLine="720"/>
        <w:jc w:val="both"/>
      </w:pPr>
      <w:r>
        <w:t>13. СПС «</w:t>
      </w:r>
      <w:proofErr w:type="spellStart"/>
      <w:r>
        <w:t>КонсультантПлюс</w:t>
      </w:r>
      <w:proofErr w:type="spellEnd"/>
      <w:r>
        <w:t>».</w:t>
      </w:r>
    </w:p>
    <w:p w:rsidR="001B6090" w:rsidRDefault="001B6090">
      <w:pPr>
        <w:widowControl w:val="0"/>
        <w:tabs>
          <w:tab w:val="left" w:pos="360"/>
        </w:tabs>
        <w:ind w:firstLine="720"/>
        <w:jc w:val="both"/>
        <w:rPr>
          <w:color w:val="000000"/>
        </w:rPr>
      </w:pPr>
      <w:r>
        <w:t xml:space="preserve">14. Официальный сайт Председателя Правительства РФ- </w:t>
      </w:r>
      <w:r>
        <w:rPr>
          <w:color w:val="000000"/>
        </w:rPr>
        <w:t>http://premier.gov.ru/.</w:t>
      </w:r>
    </w:p>
    <w:p w:rsidR="001B6090" w:rsidRDefault="001B6090">
      <w:pPr>
        <w:widowControl w:val="0"/>
        <w:tabs>
          <w:tab w:val="left" w:pos="36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15. </w:t>
      </w:r>
      <w:r>
        <w:t>Официальный сайт Правительства РФ - http://www.government.ru.</w:t>
      </w:r>
    </w:p>
    <w:p w:rsidR="001B6090" w:rsidRDefault="001B6090">
      <w:pPr>
        <w:widowControl w:val="0"/>
        <w:tabs>
          <w:tab w:val="left" w:pos="360"/>
        </w:tabs>
        <w:ind w:firstLine="720"/>
        <w:jc w:val="both"/>
      </w:pPr>
      <w:r>
        <w:rPr>
          <w:color w:val="000000"/>
        </w:rPr>
        <w:t>16.О</w:t>
      </w:r>
      <w:r>
        <w:t xml:space="preserve">фициальный сайт Министерства связи и массовых коммуникация РФ </w:t>
      </w:r>
      <w:r>
        <w:rPr>
          <w:color w:val="000000"/>
        </w:rPr>
        <w:t xml:space="preserve">     </w:t>
      </w:r>
      <w:r>
        <w:t>- http://www.minsvyaz.ru/.</w:t>
      </w:r>
    </w:p>
    <w:p w:rsidR="001B6090" w:rsidRDefault="001B6090">
      <w:pPr>
        <w:widowControl w:val="0"/>
        <w:tabs>
          <w:tab w:val="left" w:pos="360"/>
        </w:tabs>
        <w:ind w:firstLine="720"/>
        <w:jc w:val="both"/>
      </w:pPr>
      <w:r>
        <w:t>17. Официальный сайт Государственной Думы РФ - http://www.duma.gov.ru/</w:t>
      </w:r>
    </w:p>
    <w:p w:rsidR="001B6090" w:rsidRDefault="001B6090">
      <w:pPr>
        <w:widowControl w:val="0"/>
        <w:tabs>
          <w:tab w:val="left" w:pos="360"/>
        </w:tabs>
        <w:ind w:firstLine="720"/>
        <w:jc w:val="both"/>
      </w:pPr>
      <w:r>
        <w:t>18. Сервер органов государственной власти РФ - http://www.gov.ru</w:t>
      </w:r>
    </w:p>
    <w:p w:rsidR="001B6090" w:rsidRDefault="001B6090">
      <w:pPr>
        <w:widowControl w:val="0"/>
        <w:tabs>
          <w:tab w:val="left" w:pos="360"/>
        </w:tabs>
        <w:ind w:firstLine="720"/>
        <w:jc w:val="both"/>
      </w:pPr>
      <w:r>
        <w:t>19. Официальный сайт Конституционного суда РФ - http://www.ksrf.ru</w:t>
      </w:r>
    </w:p>
    <w:p w:rsidR="001B6090" w:rsidRDefault="001B6090">
      <w:pPr>
        <w:widowControl w:val="0"/>
        <w:tabs>
          <w:tab w:val="left" w:pos="360"/>
        </w:tabs>
        <w:ind w:firstLine="720"/>
        <w:jc w:val="both"/>
      </w:pPr>
      <w:r>
        <w:t>20. Официальный сайт Верховного суда РФ - http://www.vsrf.ru/</w:t>
      </w:r>
    </w:p>
    <w:p w:rsidR="001B6090" w:rsidRDefault="001B6090">
      <w:pPr>
        <w:widowControl w:val="0"/>
        <w:tabs>
          <w:tab w:val="left" w:pos="426"/>
        </w:tabs>
        <w:ind w:firstLine="720"/>
        <w:jc w:val="both"/>
      </w:pPr>
      <w:r>
        <w:t>21. Официальный сайт Высшего арбитражного суда РФ - http://www.arbitr.ru/ Официальный   сайт журнала «Информационное право» http://www.infolaw.rn</w:t>
      </w:r>
    </w:p>
    <w:p w:rsidR="001B6090" w:rsidRDefault="001B6090">
      <w:pPr>
        <w:widowControl w:val="0"/>
        <w:tabs>
          <w:tab w:val="left" w:pos="360"/>
        </w:tabs>
        <w:ind w:firstLine="720"/>
        <w:jc w:val="both"/>
      </w:pPr>
      <w:r>
        <w:t>22. Федеральный портал «Российское образование» - http://www.edu.ru</w:t>
      </w:r>
    </w:p>
    <w:p w:rsidR="001B6090" w:rsidRDefault="001B6090">
      <w:pPr>
        <w:widowControl w:val="0"/>
        <w:tabs>
          <w:tab w:val="left" w:pos="360"/>
        </w:tabs>
        <w:ind w:firstLine="720"/>
        <w:jc w:val="both"/>
      </w:pPr>
      <w:r>
        <w:t>23. Свободная энциклопедия «Википедия» - http://ru.wikipedia.org/wiki/Edu.ru</w:t>
      </w:r>
    </w:p>
    <w:p w:rsidR="001B6090" w:rsidRDefault="001B6090">
      <w:pPr>
        <w:widowControl w:val="0"/>
        <w:tabs>
          <w:tab w:val="left" w:pos="360"/>
        </w:tabs>
        <w:ind w:firstLine="720"/>
        <w:jc w:val="both"/>
      </w:pPr>
      <w:r>
        <w:t xml:space="preserve">24. Федеральный правовой портал «Юридическая Россия» - http://www.lawportal.ru </w:t>
      </w:r>
    </w:p>
    <w:p w:rsidR="001B6090" w:rsidRDefault="001B6090">
      <w:pPr>
        <w:widowControl w:val="0"/>
        <w:tabs>
          <w:tab w:val="left" w:pos="360"/>
        </w:tabs>
        <w:ind w:firstLine="720"/>
        <w:jc w:val="both"/>
      </w:pPr>
      <w:r>
        <w:t>25. Сайт «Безопасный Интернет» - http://www.saferinternet.ru/</w:t>
      </w:r>
    </w:p>
    <w:p w:rsidR="001B6090" w:rsidRDefault="001B6090">
      <w:pPr>
        <w:widowControl w:val="0"/>
        <w:tabs>
          <w:tab w:val="left" w:pos="360"/>
        </w:tabs>
        <w:ind w:firstLine="720"/>
        <w:jc w:val="both"/>
      </w:pPr>
      <w:r>
        <w:t>26. Центр безопасного Интернета в России - http://www.saferunet.ru/</w:t>
      </w:r>
    </w:p>
    <w:p w:rsidR="001B6090" w:rsidRDefault="001B6090">
      <w:pPr>
        <w:widowControl w:val="0"/>
        <w:tabs>
          <w:tab w:val="left" w:pos="360"/>
        </w:tabs>
        <w:ind w:firstLine="720"/>
        <w:jc w:val="both"/>
      </w:pPr>
      <w:r>
        <w:t>27. Правоохранительный портал Российской Федерации -http://www.112.ru/</w:t>
      </w:r>
    </w:p>
    <w:p w:rsidR="001B6090" w:rsidRDefault="001B6090">
      <w:pPr>
        <w:widowControl w:val="0"/>
        <w:tabs>
          <w:tab w:val="left" w:pos="360"/>
        </w:tabs>
        <w:ind w:firstLine="720"/>
        <w:jc w:val="both"/>
      </w:pPr>
      <w:r>
        <w:t>28. Портал государственных услуг - http://www.gosuslugi.ru</w:t>
      </w:r>
    </w:p>
    <w:p w:rsidR="001B6090" w:rsidRDefault="001B6090">
      <w:pPr>
        <w:widowControl w:val="0"/>
        <w:tabs>
          <w:tab w:val="left" w:pos="360"/>
        </w:tabs>
        <w:ind w:firstLine="720"/>
        <w:jc w:val="both"/>
      </w:pPr>
      <w:r>
        <w:t xml:space="preserve">29. Интернет-портал </w:t>
      </w:r>
      <w:proofErr w:type="spellStart"/>
      <w:r>
        <w:t>Право</w:t>
      </w:r>
      <w:proofErr w:type="gramStart"/>
      <w:r>
        <w:t>.р</w:t>
      </w:r>
      <w:proofErr w:type="gramEnd"/>
      <w:r>
        <w:t>у</w:t>
      </w:r>
      <w:proofErr w:type="spellEnd"/>
      <w:r>
        <w:t xml:space="preserve"> - http://www.pravo.ru/</w:t>
      </w:r>
    </w:p>
    <w:p w:rsidR="001B6090" w:rsidRDefault="001B6090">
      <w:pPr>
        <w:widowControl w:val="0"/>
        <w:tabs>
          <w:tab w:val="left" w:pos="360"/>
        </w:tabs>
        <w:ind w:left="142"/>
        <w:jc w:val="both"/>
      </w:pPr>
    </w:p>
    <w:p w:rsidR="001B6090" w:rsidRDefault="001B6090">
      <w:pPr>
        <w:ind w:firstLine="600"/>
        <w:jc w:val="center"/>
      </w:pPr>
      <w:r>
        <w:rPr>
          <w:b/>
        </w:rPr>
        <w:t>16. Материально-техническое обеспечение</w:t>
      </w:r>
    </w:p>
    <w:p w:rsidR="001B6090" w:rsidRDefault="001B6090">
      <w:pPr>
        <w:ind w:firstLine="600"/>
        <w:jc w:val="both"/>
      </w:pPr>
      <w:r>
        <w:t>Кафедра Э</w:t>
      </w:r>
      <w:r w:rsidR="00BF5E5D">
        <w:t>ГН</w:t>
      </w:r>
      <w:r>
        <w:t xml:space="preserve"> располагает тремя мультимедийными аудиториями для проведения лекций, практических занятий, методическим кабинетом, оснащенным современной компьютерной и оргтехникой</w:t>
      </w:r>
      <w:r>
        <w:rPr>
          <w:b/>
          <w:i/>
        </w:rPr>
        <w:t xml:space="preserve"> </w:t>
      </w:r>
      <w:r>
        <w:t>для самостоятельной работы студентов.</w:t>
      </w:r>
    </w:p>
    <w:p w:rsidR="001B6090" w:rsidRDefault="001B6090">
      <w:pPr>
        <w:jc w:val="right"/>
      </w:pPr>
    </w:p>
    <w:p w:rsidR="001B6090" w:rsidRDefault="001B6090">
      <w:pPr>
        <w:autoSpaceDE w:val="0"/>
        <w:spacing w:before="222"/>
        <w:rPr>
          <w:b/>
        </w:rPr>
      </w:pPr>
      <w:r>
        <w:t>Рабочую программу составил ст. преп. каф. Э</w:t>
      </w:r>
      <w:r w:rsidR="00BF5E5D">
        <w:t>ГН</w:t>
      </w:r>
      <w:r>
        <w:t xml:space="preserve"> ____________________ В.В. Толстов</w:t>
      </w:r>
    </w:p>
    <w:p w:rsidR="001B6090" w:rsidRDefault="001B6090">
      <w:pPr>
        <w:tabs>
          <w:tab w:val="left" w:pos="735"/>
        </w:tabs>
        <w:jc w:val="center"/>
        <w:rPr>
          <w:b/>
        </w:rPr>
      </w:pPr>
    </w:p>
    <w:p w:rsidR="001B6090" w:rsidRDefault="001B6090">
      <w:pPr>
        <w:tabs>
          <w:tab w:val="left" w:pos="735"/>
        </w:tabs>
        <w:jc w:val="center"/>
        <w:rPr>
          <w:b/>
        </w:rPr>
      </w:pPr>
    </w:p>
    <w:p w:rsidR="001B6090" w:rsidRDefault="001B6090">
      <w:pPr>
        <w:tabs>
          <w:tab w:val="left" w:pos="735"/>
        </w:tabs>
        <w:jc w:val="center"/>
        <w:rPr>
          <w:b/>
        </w:rPr>
      </w:pPr>
    </w:p>
    <w:p w:rsidR="001B6090" w:rsidRDefault="001B6090">
      <w:pPr>
        <w:tabs>
          <w:tab w:val="left" w:pos="735"/>
        </w:tabs>
        <w:jc w:val="center"/>
        <w:rPr>
          <w:b/>
        </w:rPr>
      </w:pPr>
    </w:p>
    <w:p w:rsidR="001B6090" w:rsidRDefault="001B6090">
      <w:pPr>
        <w:tabs>
          <w:tab w:val="left" w:pos="735"/>
        </w:tabs>
        <w:jc w:val="center"/>
        <w:rPr>
          <w:b/>
        </w:rPr>
      </w:pPr>
    </w:p>
    <w:p w:rsidR="001B6090" w:rsidRDefault="001B6090">
      <w:pPr>
        <w:tabs>
          <w:tab w:val="left" w:pos="735"/>
        </w:tabs>
        <w:jc w:val="center"/>
        <w:rPr>
          <w:b/>
        </w:rPr>
      </w:pPr>
    </w:p>
    <w:p w:rsidR="001B6090" w:rsidRDefault="001B6090">
      <w:pPr>
        <w:tabs>
          <w:tab w:val="left" w:pos="735"/>
        </w:tabs>
        <w:jc w:val="center"/>
        <w:rPr>
          <w:b/>
        </w:rPr>
      </w:pPr>
      <w:r>
        <w:rPr>
          <w:b/>
        </w:rPr>
        <w:t>17. Дополнения и изменения в рабочей программе</w:t>
      </w:r>
    </w:p>
    <w:p w:rsidR="001B6090" w:rsidRDefault="001B6090">
      <w:pPr>
        <w:jc w:val="center"/>
        <w:rPr>
          <w:b/>
        </w:rPr>
      </w:pPr>
    </w:p>
    <w:p w:rsidR="001B6090" w:rsidRDefault="001B6090">
      <w:pPr>
        <w:pStyle w:val="4"/>
        <w:jc w:val="center"/>
      </w:pPr>
      <w:r>
        <w:rPr>
          <w:b w:val="0"/>
          <w:sz w:val="24"/>
          <w:szCs w:val="24"/>
        </w:rPr>
        <w:t xml:space="preserve">                  </w:t>
      </w:r>
      <w:r w:rsidR="00BF5E5D">
        <w:rPr>
          <w:b w:val="0"/>
          <w:sz w:val="24"/>
          <w:szCs w:val="24"/>
        </w:rPr>
        <w:t xml:space="preserve">                       </w:t>
      </w:r>
      <w:r>
        <w:rPr>
          <w:b w:val="0"/>
          <w:sz w:val="24"/>
          <w:szCs w:val="24"/>
        </w:rPr>
        <w:t>Рабочая программа пересмотрена на заседании кафедры Э</w:t>
      </w:r>
      <w:r w:rsidR="00BF5E5D">
        <w:rPr>
          <w:b w:val="0"/>
          <w:sz w:val="24"/>
          <w:szCs w:val="24"/>
        </w:rPr>
        <w:t>ГН</w:t>
      </w:r>
    </w:p>
    <w:p w:rsidR="001B6090" w:rsidRDefault="001B6090">
      <w:pPr>
        <w:jc w:val="center"/>
      </w:pPr>
      <w:r>
        <w:t xml:space="preserve">                                     </w:t>
      </w:r>
    </w:p>
    <w:p w:rsidR="001B6090" w:rsidRDefault="001B6090">
      <w:pPr>
        <w:jc w:val="center"/>
      </w:pPr>
      <w:r>
        <w:t xml:space="preserve">                                    «____»_________ 201  ___ года, протокол № _________</w:t>
      </w:r>
    </w:p>
    <w:p w:rsidR="001B6090" w:rsidRDefault="001B6090">
      <w:pPr>
        <w:jc w:val="center"/>
      </w:pPr>
      <w:r>
        <w:t xml:space="preserve">                     </w:t>
      </w:r>
    </w:p>
    <w:p w:rsidR="001B6090" w:rsidRDefault="001B6090">
      <w:pPr>
        <w:jc w:val="center"/>
      </w:pPr>
      <w:r>
        <w:t xml:space="preserve">                 Зав. кафедрой _______________</w:t>
      </w:r>
      <w:r w:rsidR="00BF5E5D" w:rsidRPr="00BF5E5D">
        <w:t>Ю.А. Кадыкова</w:t>
      </w:r>
    </w:p>
    <w:p w:rsidR="001B6090" w:rsidRDefault="001B6090">
      <w:pPr>
        <w:jc w:val="right"/>
      </w:pPr>
    </w:p>
    <w:p w:rsidR="001B6090" w:rsidRDefault="001B6090">
      <w:pPr>
        <w:jc w:val="center"/>
      </w:pPr>
      <w:r>
        <w:t xml:space="preserve">                                                Внесенные изменения утверждены на заседании УМКН ИВЧТ (АУБПФ)</w:t>
      </w:r>
    </w:p>
    <w:p w:rsidR="001B6090" w:rsidRDefault="001B6090">
      <w:pPr>
        <w:jc w:val="center"/>
      </w:pPr>
      <w:r>
        <w:t xml:space="preserve">                     </w:t>
      </w:r>
    </w:p>
    <w:p w:rsidR="001B6090" w:rsidRDefault="001B6090">
      <w:pPr>
        <w:jc w:val="center"/>
      </w:pPr>
      <w:r>
        <w:t xml:space="preserve">                         «_____»_________ 201 __ года, протокол № ____</w:t>
      </w:r>
    </w:p>
    <w:p w:rsidR="001B6090" w:rsidRDefault="001B6090">
      <w:pPr>
        <w:jc w:val="center"/>
      </w:pPr>
      <w:r>
        <w:t xml:space="preserve">                   </w:t>
      </w:r>
    </w:p>
    <w:p w:rsidR="001B6090" w:rsidRDefault="001B6090">
      <w:pPr>
        <w:jc w:val="center"/>
      </w:pPr>
      <w:r>
        <w:t xml:space="preserve">              Председатель УМКН ________</w:t>
      </w:r>
    </w:p>
    <w:p w:rsidR="001B6090" w:rsidRDefault="001B6090"/>
    <w:p w:rsidR="001B6090" w:rsidRDefault="001B6090"/>
    <w:sectPr w:rsidR="001B609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5AB" w:rsidRDefault="000055AB">
      <w:r>
        <w:separator/>
      </w:r>
    </w:p>
  </w:endnote>
  <w:endnote w:type="continuationSeparator" w:id="0">
    <w:p w:rsidR="000055AB" w:rsidRDefault="00005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90" w:rsidRDefault="001B609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90" w:rsidRDefault="001B6090">
    <w:pPr>
      <w:pStyle w:val="ac"/>
    </w:pPr>
    <w:r>
      <w:rPr>
        <w:sz w:val="16"/>
        <w:szCs w:val="16"/>
      </w:rPr>
      <w:t>ФГОС-3</w:t>
    </w:r>
  </w:p>
  <w:p w:rsidR="001B6090" w:rsidRDefault="001B6090">
    <w:pPr>
      <w:pStyle w:val="ac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9759BC">
      <w:rPr>
        <w:noProof/>
        <w:sz w:val="16"/>
        <w:szCs w:val="16"/>
      </w:rPr>
      <w:t>20.06.2019</w:t>
    </w:r>
    <w:r>
      <w:rPr>
        <w:sz w:val="16"/>
        <w:szCs w:val="16"/>
      </w:rPr>
      <w:fldChar w:fldCharType="end"/>
    </w:r>
  </w:p>
  <w:p w:rsidR="001B6090" w:rsidRDefault="001B6090">
    <w:pPr>
      <w:pStyle w:val="ac"/>
      <w:rPr>
        <w:sz w:val="16"/>
        <w:szCs w:val="16"/>
      </w:rPr>
    </w:pPr>
    <w:r>
      <w:rPr>
        <w:sz w:val="16"/>
        <w:szCs w:val="16"/>
      </w:rPr>
      <w:t>УМО</w:t>
    </w:r>
  </w:p>
  <w:p w:rsidR="001B6090" w:rsidRDefault="001B6090">
    <w:pPr>
      <w:pStyle w:val="ac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90" w:rsidRDefault="001B609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5AB" w:rsidRDefault="000055AB">
      <w:r>
        <w:separator/>
      </w:r>
    </w:p>
  </w:footnote>
  <w:footnote w:type="continuationSeparator" w:id="0">
    <w:p w:rsidR="000055AB" w:rsidRDefault="00005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90" w:rsidRDefault="001B6090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90" w:rsidRDefault="001B609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  <w:szCs w:val="28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900"/>
        </w:tabs>
        <w:ind w:left="880" w:hanging="34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15"/>
    <w:lvl w:ilvl="0">
      <w:start w:val="3"/>
      <w:numFmt w:val="decimal"/>
      <w:lvlText w:val="%1."/>
      <w:lvlJc w:val="left"/>
      <w:pPr>
        <w:tabs>
          <w:tab w:val="num" w:pos="708"/>
        </w:tabs>
        <w:ind w:left="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6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18"/>
    <w:lvl w:ilvl="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264"/>
    <w:rsid w:val="000055AB"/>
    <w:rsid w:val="00070BAA"/>
    <w:rsid w:val="000B6264"/>
    <w:rsid w:val="00181BF2"/>
    <w:rsid w:val="001B6090"/>
    <w:rsid w:val="003C1C95"/>
    <w:rsid w:val="003E3AFA"/>
    <w:rsid w:val="004A2186"/>
    <w:rsid w:val="009759BC"/>
    <w:rsid w:val="0099641E"/>
    <w:rsid w:val="00A9520A"/>
    <w:rsid w:val="00BF5E5D"/>
    <w:rsid w:val="00C6786A"/>
    <w:rsid w:val="00C71A38"/>
    <w:rsid w:val="00DA0491"/>
    <w:rsid w:val="00FA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i/>
      <w:i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i/>
      <w:iCs/>
      <w:sz w:val="26"/>
      <w:szCs w:val="26"/>
    </w:rPr>
  </w:style>
  <w:style w:type="paragraph" w:styleId="7">
    <w:name w:val="heading 7"/>
    <w:basedOn w:val="a"/>
    <w:next w:val="a"/>
    <w:qFormat/>
    <w:rsid w:val="00C6786A"/>
    <w:pPr>
      <w:spacing w:before="240" w:after="60"/>
      <w:outlineLvl w:val="6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color w:val="auto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8">
    <w:name w:val=" Знак Знак8"/>
    <w:rPr>
      <w:rFonts w:eastAsia="Times New Roman"/>
      <w:i/>
      <w:iCs/>
    </w:rPr>
  </w:style>
  <w:style w:type="character" w:customStyle="1" w:styleId="70">
    <w:name w:val=" Знак Знак7"/>
    <w:rPr>
      <w:rFonts w:eastAsia="Times New Roman"/>
      <w:b/>
      <w:bCs/>
      <w:smallCaps/>
    </w:rPr>
  </w:style>
  <w:style w:type="character" w:customStyle="1" w:styleId="a3">
    <w:name w:val="текст Знак"/>
    <w:rPr>
      <w:rFonts w:eastAsia="Times New Roman"/>
    </w:rPr>
  </w:style>
  <w:style w:type="character" w:customStyle="1" w:styleId="6">
    <w:name w:val=" Знак Знак6"/>
    <w:rPr>
      <w:rFonts w:eastAsia="Times New Roman"/>
    </w:rPr>
  </w:style>
  <w:style w:type="character" w:customStyle="1" w:styleId="50">
    <w:name w:val=" Знак Знак5"/>
    <w:rPr>
      <w:rFonts w:eastAsia="Times New Roman"/>
    </w:rPr>
  </w:style>
  <w:style w:type="character" w:customStyle="1" w:styleId="40">
    <w:name w:val=" Знак Знак4"/>
    <w:rPr>
      <w:rFonts w:eastAsia="Times New Roman"/>
    </w:rPr>
  </w:style>
  <w:style w:type="character" w:customStyle="1" w:styleId="3">
    <w:name w:val=" Знак Знак3"/>
    <w:rPr>
      <w:rFonts w:eastAsia="Times New Roman"/>
    </w:rPr>
  </w:style>
  <w:style w:type="character" w:styleId="a4">
    <w:name w:val="page number"/>
    <w:basedOn w:val="10"/>
  </w:style>
  <w:style w:type="character" w:customStyle="1" w:styleId="2">
    <w:name w:val=" Знак Знак2"/>
    <w:rPr>
      <w:rFonts w:eastAsia="Times New Roman"/>
      <w:b/>
      <w:bCs/>
      <w:color w:val="000000"/>
      <w:sz w:val="28"/>
    </w:rPr>
  </w:style>
  <w:style w:type="character" w:customStyle="1" w:styleId="11">
    <w:name w:val=" Знак Знак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 Знак Знак"/>
    <w:rPr>
      <w:rFonts w:ascii="Tahoma" w:eastAsia="Times New Roman" w:hAnsi="Tahoma" w:cs="Tahoma"/>
      <w:sz w:val="16"/>
      <w:szCs w:val="16"/>
    </w:rPr>
  </w:style>
  <w:style w:type="character" w:styleId="a6">
    <w:name w:val="Strong"/>
    <w:qFormat/>
    <w:rPr>
      <w:rFonts w:ascii="Times New Roman" w:hAnsi="Times New Roman" w:cs="Times New Roman" w:hint="default"/>
      <w:b/>
      <w:bCs/>
    </w:rPr>
  </w:style>
  <w:style w:type="character" w:styleId="a7">
    <w:name w:val="Hyperlink"/>
    <w:rPr>
      <w:color w:val="0000FF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pPr>
      <w:jc w:val="center"/>
    </w:pPr>
    <w:rPr>
      <w:b/>
      <w:bCs w:val="0"/>
      <w:smallCaps/>
    </w:rPr>
  </w:style>
  <w:style w:type="paragraph" w:styleId="aa">
    <w:name w:val="List"/>
    <w:basedOn w:val="a9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b">
    <w:name w:val="Body Text Indent"/>
    <w:basedOn w:val="a"/>
    <w:pPr>
      <w:ind w:firstLine="567"/>
    </w:pPr>
  </w:style>
  <w:style w:type="paragraph" w:customStyle="1" w:styleId="21">
    <w:name w:val="Основной текст с отступом 21"/>
    <w:basedOn w:val="a"/>
    <w:pPr>
      <w:ind w:left="993"/>
    </w:pPr>
  </w:style>
  <w:style w:type="paragraph" w:customStyle="1" w:styleId="31">
    <w:name w:val="Основной текст с отступом 31"/>
    <w:basedOn w:val="a"/>
    <w:pPr>
      <w:ind w:firstLine="567"/>
      <w:jc w:val="both"/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pPr>
      <w:numPr>
        <w:numId w:val="4"/>
      </w:numPr>
      <w:spacing w:before="280" w:after="280"/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Title"/>
    <w:basedOn w:val="a"/>
    <w:next w:val="af0"/>
    <w:qFormat/>
    <w:pPr>
      <w:jc w:val="center"/>
    </w:pPr>
    <w:rPr>
      <w:b/>
      <w:bCs w:val="0"/>
      <w:color w:val="000000"/>
      <w:sz w:val="28"/>
    </w:rPr>
  </w:style>
  <w:style w:type="paragraph" w:styleId="af0">
    <w:name w:val="Subtitle"/>
    <w:basedOn w:val="a8"/>
    <w:next w:val="a9"/>
    <w:qFormat/>
    <w:pPr>
      <w:jc w:val="center"/>
    </w:pPr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bCs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pPr>
      <w:tabs>
        <w:tab w:val="left" w:pos="360"/>
      </w:tabs>
      <w:jc w:val="both"/>
    </w:pPr>
    <w:rPr>
      <w:bCs w:val="0"/>
      <w:sz w:val="28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</w:rPr>
  </w:style>
  <w:style w:type="paragraph" w:customStyle="1" w:styleId="af4">
    <w:name w:val="Содержимое врезки"/>
    <w:basedOn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Васильевич</dc:creator>
  <cp:lastModifiedBy>Владимир Васильевич</cp:lastModifiedBy>
  <cp:revision>2</cp:revision>
  <cp:lastPrinted>2014-07-06T14:31:00Z</cp:lastPrinted>
  <dcterms:created xsi:type="dcterms:W3CDTF">2019-06-20T12:08:00Z</dcterms:created>
  <dcterms:modified xsi:type="dcterms:W3CDTF">2019-06-20T12:08:00Z</dcterms:modified>
</cp:coreProperties>
</file>